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3"/>
        <w:numPr>
          <w:ilvl w:val="2"/>
          <w:numId w:val="2"/>
        </w:numPr>
        <w:bidi w:val="0"/>
        <w:spacing w:before="140" w:after="120"/>
        <w:jc w:val="left"/>
        <w:rPr>
          <w:rFonts w:ascii="Arial Nova Cond" w:hAnsi="Arial Nova Cond"/>
        </w:rPr>
      </w:pPr>
      <w:r>
        <w:rPr>
          <w:rFonts w:ascii="Arial Nova Cond" w:hAnsi="Arial Nova Cond"/>
          <w:color w:val="030303"/>
          <w:sz w:val="45"/>
        </w:rPr>
        <w:t xml:space="preserve"> </w:t>
      </w:r>
      <w:r>
        <w:rPr>
          <w:rFonts w:ascii="Arial Nova Cond" w:hAnsi="Arial Nova Cond"/>
          <w:color w:val="030303"/>
          <w:sz w:val="45"/>
          <w:shd w:fill="FFFF00" w:val="clear"/>
        </w:rPr>
        <w:t>LE RÈGLEMENT Des trails du PIGNADA</w:t>
      </w:r>
    </w:p>
    <w:p>
      <w:pPr>
        <w:pStyle w:val="Corpsdetexte"/>
        <w:bidi w:val="0"/>
        <w:spacing w:before="140" w:after="120"/>
        <w:jc w:val="left"/>
        <w:rPr>
          <w:rFonts w:ascii="Arial Nova Cond" w:hAnsi="Arial Nova Cond"/>
        </w:rPr>
      </w:pPr>
      <w:r>
        <w:rPr>
          <w:rFonts w:ascii="Arial Nova Cond" w:hAnsi="Arial Nova Cond"/>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 – ORGANISATION </w:t>
      </w:r>
    </w:p>
    <w:p>
      <w:pPr>
        <w:pStyle w:val="Corpsdetexte"/>
        <w:bidi w:val="0"/>
        <w:spacing w:before="0" w:after="225"/>
        <w:ind w:left="0" w:right="0" w:hanging="0"/>
        <w:jc w:val="left"/>
        <w:rPr>
          <w:rFonts w:ascii="Arial Nova Cond" w:hAnsi="Arial Nova Cond"/>
        </w:rPr>
      </w:pPr>
      <w:r>
        <w:rPr>
          <w:rFonts w:ascii="Arial Nova Cond" w:hAnsi="Arial Nova Cond"/>
        </w:rPr>
        <w:t>La PIGNADA se déroule le Dimanche 21  septembre  2024, organisé par l’ A S Soustons Running , avec le soutien de la ville de SOUSTONS, ainsi que de nombreux bénévoles. </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2 – EPREUVES </w:t>
      </w:r>
    </w:p>
    <w:p>
      <w:pPr>
        <w:pStyle w:val="Corpsdetexte"/>
        <w:bidi w:val="0"/>
        <w:spacing w:before="0" w:after="225"/>
        <w:ind w:left="0" w:right="0" w:hanging="0"/>
        <w:jc w:val="left"/>
        <w:rPr>
          <w:rFonts w:ascii="Arial Nova Cond" w:hAnsi="Arial Nova Cond"/>
        </w:rPr>
      </w:pPr>
      <w:r>
        <w:rPr>
          <w:rFonts w:ascii="Arial Nova Cond" w:hAnsi="Arial Nova Cond"/>
        </w:rPr>
        <w:t xml:space="preserve">La PIGNADA regroupe </w:t>
      </w:r>
      <w:r>
        <w:rPr>
          <w:rFonts w:ascii="Arial Nova Cond" w:hAnsi="Arial Nova Cond"/>
        </w:rPr>
        <w:t>3</w:t>
      </w:r>
      <w:r>
        <w:rPr>
          <w:rFonts w:ascii="Arial Nova Cond" w:hAnsi="Arial Nova Cond"/>
        </w:rPr>
        <w:t xml:space="preserve"> épreuves </w:t>
      </w:r>
    </w:p>
    <w:p>
      <w:pPr>
        <w:pStyle w:val="Corpsdetexte"/>
        <w:numPr>
          <w:ilvl w:val="0"/>
          <w:numId w:val="5"/>
        </w:numPr>
        <w:bidi w:val="0"/>
        <w:spacing w:before="0" w:after="113"/>
        <w:jc w:val="left"/>
        <w:rPr>
          <w:rFonts w:ascii="Arial Nova Cond" w:hAnsi="Arial Nova Cond"/>
        </w:rPr>
      </w:pPr>
      <w:r>
        <w:rPr>
          <w:rFonts w:ascii="Arial Nova Cond" w:hAnsi="Arial Nova Cond"/>
        </w:rPr>
        <w:t>9h15 : LE TRAIL DES EXPERTS   2</w:t>
      </w:r>
      <w:r>
        <w:rPr>
          <w:rFonts w:ascii="Arial Nova Cond" w:hAnsi="Arial Nova Cond"/>
        </w:rPr>
        <w:t>2</w:t>
      </w:r>
      <w:r>
        <w:rPr>
          <w:rFonts w:ascii="Arial Nova Cond" w:hAnsi="Arial Nova Cond"/>
        </w:rPr>
        <w:t xml:space="preserve"> km       tarif  : 1</w:t>
      </w:r>
      <w:r>
        <w:rPr>
          <w:rFonts w:ascii="Arial Nova Cond" w:hAnsi="Arial Nova Cond"/>
        </w:rPr>
        <w:t>6</w:t>
      </w:r>
      <w:r>
        <w:rPr>
          <w:rFonts w:ascii="Arial Nova Cond" w:hAnsi="Arial Nova Cond"/>
        </w:rPr>
        <w:t xml:space="preserve">€  frais d’enregistrement </w:t>
      </w:r>
      <w:r>
        <w:rPr>
          <w:rFonts w:ascii="Arial Nova Cond" w:hAnsi="Arial Nova Cond"/>
        </w:rPr>
        <w:t>inclus</w:t>
      </w:r>
    </w:p>
    <w:p>
      <w:pPr>
        <w:pStyle w:val="Corpsdetexte"/>
        <w:numPr>
          <w:ilvl w:val="0"/>
          <w:numId w:val="5"/>
        </w:numPr>
        <w:bidi w:val="0"/>
        <w:spacing w:before="0" w:after="113"/>
        <w:jc w:val="left"/>
        <w:rPr>
          <w:rFonts w:ascii="Arial Nova Cond" w:hAnsi="Arial Nova Cond"/>
        </w:rPr>
      </w:pPr>
      <w:r>
        <w:rPr>
          <w:rFonts w:ascii="Arial Nova Cond" w:hAnsi="Arial Nova Cond"/>
        </w:rPr>
        <w:t xml:space="preserve">9h45 : LE TRAIL DÉCOUVERTE   11 km        tarif : 10 € frais d’enregistrement </w:t>
      </w:r>
      <w:r>
        <w:rPr>
          <w:rFonts w:ascii="Arial Nova Cond" w:hAnsi="Arial Nova Cond"/>
        </w:rPr>
        <w:t>inclus</w:t>
      </w:r>
    </w:p>
    <w:p>
      <w:pPr>
        <w:pStyle w:val="Corpsdetexte"/>
        <w:numPr>
          <w:ilvl w:val="0"/>
          <w:numId w:val="5"/>
        </w:numPr>
        <w:bidi w:val="0"/>
        <w:spacing w:before="0" w:after="113"/>
        <w:jc w:val="left"/>
        <w:rPr>
          <w:rFonts w:ascii="Arial Nova Cond" w:hAnsi="Arial Nova Cond"/>
        </w:rPr>
      </w:pPr>
      <w:r>
        <w:rPr>
          <w:rFonts w:ascii="Arial Nova Cond" w:hAnsi="Arial Nova Cond"/>
          <w:shd w:fill="E8F2A1" w:val="clear"/>
        </w:rPr>
        <w:t xml:space="preserve">9h50 : LE  MINI-TRAIL   4km , 2,5km </w:t>
      </w:r>
      <w:r>
        <w:rPr>
          <w:rFonts w:ascii="Arial Nova Cond" w:hAnsi="Arial Nova Cond"/>
          <w:shd w:fill="E8F2A1" w:val="clear"/>
        </w:rPr>
        <w:t>ou 1,5km suivant catégories</w:t>
      </w:r>
      <w:r>
        <w:rPr>
          <w:rFonts w:ascii="Arial Nova Cond" w:hAnsi="Arial Nova Cond"/>
          <w:shd w:fill="E8F2A1" w:val="clear"/>
        </w:rPr>
        <w:t xml:space="preserve">     tarif gratuit </w:t>
      </w:r>
    </w:p>
    <w:p>
      <w:pPr>
        <w:pStyle w:val="Corpsdetexte"/>
        <w:bidi w:val="0"/>
        <w:spacing w:before="0" w:after="113"/>
        <w:jc w:val="left"/>
        <w:rPr>
          <w:rFonts w:ascii="Arial Nova Cond" w:hAnsi="Arial Nova Cond"/>
        </w:rPr>
      </w:pPr>
      <w:r>
        <w:rPr>
          <w:rFonts w:ascii="Arial Nova Cond" w:hAnsi="Arial Nova Cond"/>
        </w:rPr>
      </w:r>
    </w:p>
    <w:p>
      <w:pPr>
        <w:pStyle w:val="Corpsdetexte"/>
        <w:bidi w:val="0"/>
        <w:spacing w:before="0" w:after="113"/>
        <w:jc w:val="left"/>
        <w:rPr>
          <w:rFonts w:ascii="Arial Nova Cond" w:hAnsi="Arial Nova Cond"/>
        </w:rPr>
      </w:pPr>
      <w:r>
        <w:rPr>
          <w:rFonts w:ascii="Arial Nova Cond" w:hAnsi="Arial Nova Cond"/>
          <w:shd w:fill="auto" w:val="clear"/>
        </w:rPr>
        <w:t>tarifs d’inscription sur site : voir article 5</w:t>
      </w:r>
    </w:p>
    <w:p>
      <w:pPr>
        <w:pStyle w:val="Corpsdetexte"/>
        <w:numPr>
          <w:ilvl w:val="0"/>
          <w:numId w:val="0"/>
        </w:numPr>
        <w:bidi w:val="0"/>
        <w:spacing w:before="0" w:after="113"/>
        <w:ind w:left="720" w:hanging="0"/>
        <w:jc w:val="left"/>
        <w:rPr>
          <w:rFonts w:ascii="Arial Nova Cond" w:hAnsi="Arial Nova Cond"/>
          <w:shd w:fill="E8F2A1" w:val="clear"/>
        </w:rPr>
      </w:pPr>
      <w:r>
        <w:rPr>
          <w:rFonts w:ascii="Arial Nova Cond" w:hAnsi="Arial Nova Cond"/>
          <w:shd w:fill="E8F2A1" w:val="clear"/>
        </w:rPr>
      </w:r>
    </w:p>
    <w:p>
      <w:pPr>
        <w:pStyle w:val="Corpsdetexte"/>
        <w:bidi w:val="0"/>
        <w:spacing w:before="0" w:after="113"/>
        <w:ind w:left="0" w:right="0" w:hanging="0"/>
        <w:jc w:val="left"/>
        <w:rPr>
          <w:rFonts w:ascii="Arial Nova Cond" w:hAnsi="Arial Nova Cond"/>
        </w:rPr>
      </w:pPr>
      <w:r>
        <w:rPr>
          <w:rFonts w:ascii="Arial Nova Cond" w:hAnsi="Arial Nova Cond"/>
          <w:b/>
          <w:shd w:fill="B3CAC7" w:val="clear"/>
        </w:rPr>
        <w:t>Article 3 – MODALITE DE PARTICIPATION</w:t>
      </w:r>
    </w:p>
    <w:p>
      <w:pPr>
        <w:pStyle w:val="Corpsdetexte"/>
        <w:bidi w:val="0"/>
        <w:spacing w:before="0" w:after="225"/>
        <w:ind w:left="0" w:right="0" w:hanging="0"/>
        <w:jc w:val="left"/>
        <w:rPr>
          <w:rFonts w:ascii="Arial Nova Cond" w:hAnsi="Arial Nova Cond"/>
        </w:rPr>
      </w:pPr>
      <w:r>
        <w:rPr>
          <w:rFonts w:ascii="Arial Nova Cond" w:hAnsi="Arial Nova Cond"/>
        </w:rPr>
        <w:t>Les inscriptions en ligne par Internet seront possibles jusqu’au samedi 20 septembre 2025 14h00  sur le site de PB ORGANISATION</w:t>
      </w:r>
    </w:p>
    <w:p>
      <w:pPr>
        <w:pStyle w:val="Corpsdetexte"/>
        <w:bidi w:val="0"/>
        <w:spacing w:before="0" w:after="225"/>
        <w:ind w:left="0" w:right="0" w:hanging="0"/>
        <w:jc w:val="left"/>
        <w:rPr>
          <w:rFonts w:ascii="Arial Nova Cond" w:hAnsi="Arial Nova Cond"/>
        </w:rPr>
      </w:pPr>
      <w:r>
        <w:rPr>
          <w:rFonts w:ascii="Arial Nova Cond" w:hAnsi="Arial Nova Cond"/>
        </w:rPr>
        <w:t>L’organisateur se réservant la possibilité de clôturer les inscriptions à tout moment.</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4– LICENCE OU CERTIFICAT MEDICAL</w:t>
      </w:r>
      <w:r>
        <w:rPr>
          <w:rFonts w:ascii="Arial Nova Cond" w:hAnsi="Arial Nova Cond"/>
          <w:shd w:fill="B3CAC7" w:val="clear"/>
        </w:rPr>
        <w:t>:</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ascii="Arial Nova Cond" w:hAnsi="Arial Nova Cond"/>
        </w:rPr>
        <w:t>Conformément aux dispositions des articles R. 331-6 à R. 331-17 du code du sport et R. 411-29 à R. 411-31 du code de la route. Ainsi que la réglementation hors stade de la Fédération Française d’Athlétisme (FFA)  </w:t>
      </w:r>
    </w:p>
    <w:p>
      <w:pPr>
        <w:pStyle w:val="Corpsdetexte"/>
        <w:bidi w:val="0"/>
        <w:spacing w:before="0" w:after="225"/>
        <w:ind w:left="0" w:right="0" w:hanging="0"/>
        <w:jc w:val="left"/>
        <w:rPr>
          <w:rFonts w:ascii="Arial Nova Cond" w:hAnsi="Arial Nova Cond"/>
        </w:rPr>
      </w:pPr>
      <w:r>
        <w:rPr>
          <w:rFonts w:ascii="Arial Nova Cond" w:hAnsi="Arial Nova Cond"/>
        </w:rPr>
        <w:t>Toute participation à une compétition est soumise à la </w:t>
      </w:r>
      <w:r>
        <w:rPr>
          <w:rFonts w:ascii="Arial Nova Cond" w:hAnsi="Arial Nova Cond"/>
          <w:b/>
        </w:rPr>
        <w:t>présentation obligatoire, </w:t>
      </w:r>
      <w:r>
        <w:rPr>
          <w:rFonts w:ascii="Arial Nova Cond" w:hAnsi="Arial Nova Cond"/>
        </w:rPr>
        <w:t>par les participants à l’organisateur :</w:t>
      </w:r>
    </w:p>
    <w:p>
      <w:pPr>
        <w:pStyle w:val="Corpsdetexte"/>
        <w:bidi w:val="0"/>
        <w:spacing w:before="0" w:after="225"/>
        <w:ind w:left="0" w:right="0" w:hanging="0"/>
        <w:jc w:val="left"/>
        <w:rPr/>
      </w:pPr>
      <w:r>
        <w:rPr>
          <w:b/>
          <w:bCs/>
          <w:i w:val="false"/>
          <w:caps w:val="false"/>
          <w:smallCaps w:val="false"/>
          <w:color w:val="444444"/>
          <w:spacing w:val="0"/>
          <w:sz w:val="26"/>
          <w:szCs w:val="26"/>
        </w:rPr>
        <w:t>Les </w:t>
      </w:r>
      <w:r>
        <w:rPr>
          <w:rStyle w:val="Strong"/>
          <w:b/>
          <w:bCs/>
          <w:i w:val="false"/>
          <w:caps w:val="false"/>
          <w:smallCaps w:val="false"/>
          <w:color w:val="444444"/>
          <w:spacing w:val="0"/>
          <w:sz w:val="26"/>
          <w:szCs w:val="26"/>
        </w:rPr>
        <w:t>mineurs </w:t>
      </w:r>
      <w:r>
        <w:rPr>
          <w:b/>
          <w:bCs/>
          <w:i w:val="false"/>
          <w:caps w:val="false"/>
          <w:smallCaps w:val="false"/>
          <w:color w:val="444444"/>
          <w:spacing w:val="0"/>
          <w:sz w:val="26"/>
          <w:szCs w:val="26"/>
        </w:rPr>
        <w:t>devront fournir </w:t>
      </w:r>
      <w:r>
        <w:rPr>
          <w:b/>
          <w:bCs/>
          <w:i w:val="false"/>
          <w:caps w:val="false"/>
          <w:smallCaps w:val="false"/>
          <w:color w:val="444444"/>
          <w:spacing w:val="0"/>
          <w:sz w:val="24"/>
          <w:szCs w:val="24"/>
        </w:rPr>
        <w:t>:</w:t>
      </w:r>
    </w:p>
    <w:p>
      <w:pPr>
        <w:pStyle w:val="Corpsdetexte"/>
        <w:numPr>
          <w:ilvl w:val="0"/>
          <w:numId w:val="10"/>
        </w:numPr>
        <w:bidi w:val="0"/>
        <w:spacing w:before="0" w:after="225"/>
        <w:ind w:left="0" w:right="0" w:hanging="0"/>
        <w:jc w:val="left"/>
        <w:rPr>
          <w:rFonts w:ascii="Liberation Serif" w:hAnsi="Liberation Serif"/>
          <w:color w:val="000000"/>
        </w:rPr>
      </w:pPr>
      <w:r>
        <w:rPr>
          <w:b w:val="false"/>
          <w:bCs w:val="false"/>
          <w:i w:val="false"/>
          <w:caps w:val="false"/>
          <w:smallCaps w:val="false"/>
          <w:color w:val="000000"/>
          <w:spacing w:val="0"/>
          <w:sz w:val="24"/>
          <w:szCs w:val="24"/>
        </w:rPr>
        <w:t>une licence valide ou</w:t>
      </w:r>
    </w:p>
    <w:p>
      <w:pPr>
        <w:pStyle w:val="Corpsdetexte"/>
        <w:numPr>
          <w:ilvl w:val="0"/>
          <w:numId w:val="10"/>
        </w:numPr>
        <w:bidi w:val="0"/>
        <w:spacing w:before="0" w:after="225"/>
        <w:ind w:left="0" w:right="0" w:hanging="0"/>
        <w:jc w:val="left"/>
        <w:rPr/>
      </w:pPr>
      <w:r>
        <w:rPr>
          <w:b/>
          <w:bCs/>
          <w:i w:val="false"/>
          <w:caps w:val="false"/>
          <w:smallCaps w:val="false"/>
          <w:color w:val="3465A4"/>
          <w:spacing w:val="0"/>
          <w:sz w:val="24"/>
          <w:szCs w:val="24"/>
        </w:rPr>
        <w:t xml:space="preserve">avoir valider </w:t>
      </w:r>
      <w:r>
        <w:rPr>
          <w:b/>
          <w:bCs/>
          <w:i w:val="false"/>
          <w:caps w:val="false"/>
          <w:smallCaps w:val="false"/>
          <w:color w:val="3465A4"/>
          <w:spacing w:val="0"/>
          <w:sz w:val="24"/>
          <w:szCs w:val="24"/>
        </w:rPr>
        <w:t>le </w:t>
      </w:r>
      <w:hyperlink r:id="rId2" w:tgtFrame="_blank">
        <w:r>
          <w:rPr>
            <w:rStyle w:val="LienInternet"/>
            <w:b/>
            <w:bCs/>
            <w:i w:val="false"/>
            <w:caps w:val="false"/>
            <w:smallCaps w:val="false"/>
            <w:strike w:val="false"/>
            <w:dstrike w:val="false"/>
            <w:color w:val="3465A4"/>
            <w:spacing w:val="0"/>
            <w:sz w:val="24"/>
            <w:szCs w:val="24"/>
            <w:u w:val="none"/>
            <w:effect w:val="none"/>
          </w:rPr>
          <w:t>questionnaire de santé</w:t>
        </w:r>
      </w:hyperlink>
      <w:r>
        <w:rPr>
          <w:rStyle w:val="LienInternet"/>
          <w:b/>
          <w:bCs/>
          <w:i w:val="false"/>
          <w:caps w:val="false"/>
          <w:smallCaps w:val="false"/>
          <w:strike w:val="false"/>
          <w:dstrike w:val="false"/>
          <w:color w:val="3465A4"/>
          <w:spacing w:val="0"/>
          <w:sz w:val="24"/>
          <w:szCs w:val="24"/>
          <w:u w:val="none"/>
          <w:effect w:val="none"/>
        </w:rPr>
        <w:t xml:space="preserve"> </w:t>
      </w:r>
      <w:r>
        <w:rPr>
          <w:b/>
          <w:bCs/>
          <w:i w:val="false"/>
          <w:caps w:val="false"/>
          <w:smallCaps w:val="false"/>
          <w:color w:val="3465A4"/>
          <w:spacing w:val="0"/>
          <w:sz w:val="24"/>
          <w:szCs w:val="24"/>
        </w:rPr>
        <w:t>Mineur ;           ( document confidentiel sous la responsabilité du représentant légal )</w:t>
      </w:r>
    </w:p>
    <w:p>
      <w:pPr>
        <w:pStyle w:val="Corpsdetexte"/>
        <w:numPr>
          <w:ilvl w:val="0"/>
          <w:numId w:val="0"/>
        </w:numPr>
        <w:bidi w:val="0"/>
        <w:spacing w:before="0" w:after="225"/>
        <w:ind w:left="0" w:right="0" w:hanging="0"/>
        <w:jc w:val="left"/>
        <w:rPr>
          <w:b/>
          <w:bCs/>
          <w:i w:val="false"/>
          <w:i w:val="false"/>
          <w:caps w:val="false"/>
          <w:smallCaps w:val="false"/>
          <w:color w:val="3465A4"/>
          <w:spacing w:val="0"/>
          <w:sz w:val="24"/>
          <w:szCs w:val="24"/>
        </w:rPr>
      </w:pPr>
      <w:r>
        <w:rPr>
          <w:b/>
          <w:bCs/>
          <w:i w:val="false"/>
          <w:caps w:val="false"/>
          <w:smallCaps w:val="false"/>
          <w:color w:val="3465A4"/>
          <w:spacing w:val="0"/>
          <w:sz w:val="24"/>
          <w:szCs w:val="24"/>
        </w:rPr>
        <w:t xml:space="preserve">                                 </w:t>
      </w:r>
      <w:r>
        <w:rPr>
          <w:b/>
          <w:bCs/>
          <w:i w:val="false"/>
          <w:caps w:val="false"/>
          <w:smallCaps w:val="false"/>
          <w:color w:val="3465A4"/>
          <w:spacing w:val="0"/>
          <w:sz w:val="24"/>
          <w:szCs w:val="24"/>
        </w:rPr>
        <w:t xml:space="preserve">lien /   </w:t>
      </w:r>
      <w:hyperlink r:id="rId3">
        <w:r>
          <w:rPr>
            <w:rStyle w:val="LienInternet"/>
            <w:b/>
            <w:bCs/>
            <w:i w:val="false"/>
            <w:caps w:val="false"/>
            <w:smallCaps w:val="false"/>
            <w:color w:val="3465A4"/>
            <w:spacing w:val="0"/>
            <w:sz w:val="24"/>
            <w:szCs w:val="24"/>
          </w:rPr>
          <w:t>Questionnaire Santé Mineur FFA</w:t>
        </w:r>
      </w:hyperlink>
      <w:r>
        <w:rPr>
          <w:b/>
          <w:bCs/>
          <w:i w:val="false"/>
          <w:caps w:val="false"/>
          <w:smallCaps w:val="false"/>
          <w:color w:val="3465A4"/>
          <w:spacing w:val="0"/>
          <w:sz w:val="24"/>
          <w:szCs w:val="24"/>
        </w:rPr>
        <w:t xml:space="preserve"> </w:t>
      </w:r>
    </w:p>
    <w:p>
      <w:pPr>
        <w:pStyle w:val="Corpsdetexte"/>
        <w:widowControl/>
        <w:numPr>
          <w:ilvl w:val="0"/>
          <w:numId w:val="0"/>
        </w:numPr>
        <w:spacing w:lineRule="auto" w:line="408" w:before="0" w:after="0"/>
        <w:ind w:left="0" w:right="0" w:hanging="0"/>
        <w:rPr/>
      </w:pPr>
      <w:r>
        <w:rPr>
          <w:b/>
          <w:bCs/>
          <w:i w:val="false"/>
          <w:caps w:val="false"/>
          <w:smallCaps w:val="false"/>
          <w:color w:val="000000"/>
          <w:spacing w:val="0"/>
          <w:sz w:val="26"/>
          <w:szCs w:val="26"/>
        </w:rPr>
        <w:t>Les </w:t>
      </w:r>
      <w:r>
        <w:rPr>
          <w:rStyle w:val="Strong"/>
          <w:b/>
          <w:bCs/>
          <w:i w:val="false"/>
          <w:caps w:val="false"/>
          <w:smallCaps w:val="false"/>
          <w:color w:val="000000"/>
          <w:spacing w:val="0"/>
          <w:sz w:val="26"/>
          <w:szCs w:val="26"/>
        </w:rPr>
        <w:t xml:space="preserve">licenciés </w:t>
      </w:r>
      <w:r>
        <w:rPr>
          <w:rStyle w:val="Strong"/>
          <w:b/>
          <w:bCs/>
          <w:i w:val="false"/>
          <w:caps w:val="false"/>
          <w:smallCaps w:val="false"/>
          <w:color w:val="000000"/>
          <w:spacing w:val="0"/>
          <w:sz w:val="26"/>
          <w:szCs w:val="26"/>
        </w:rPr>
        <w:t>majeurs</w:t>
      </w:r>
      <w:r>
        <w:rPr>
          <w:rStyle w:val="Strong"/>
          <w:b/>
          <w:bCs/>
          <w:i w:val="false"/>
          <w:caps w:val="false"/>
          <w:smallCaps w:val="false"/>
          <w:color w:val="000000"/>
          <w:spacing w:val="0"/>
          <w:sz w:val="26"/>
          <w:szCs w:val="26"/>
        </w:rPr>
        <w:t> </w:t>
      </w:r>
      <w:r>
        <w:rPr>
          <w:b/>
          <w:bCs/>
          <w:i w:val="false"/>
          <w:caps w:val="false"/>
          <w:smallCaps w:val="false"/>
          <w:color w:val="000000"/>
          <w:spacing w:val="0"/>
          <w:sz w:val="26"/>
          <w:szCs w:val="26"/>
        </w:rPr>
        <w:t>devront fournir</w:t>
      </w:r>
    </w:p>
    <w:p>
      <w:pPr>
        <w:pStyle w:val="Corpsdetexte"/>
        <w:widowControl/>
        <w:numPr>
          <w:ilvl w:val="0"/>
          <w:numId w:val="8"/>
        </w:numPr>
        <w:tabs>
          <w:tab w:val="clear" w:pos="709"/>
          <w:tab w:val="left" w:pos="0" w:leader="none"/>
        </w:tabs>
        <w:spacing w:lineRule="auto" w:line="408" w:before="0" w:after="0"/>
        <w:ind w:left="0" w:right="0" w:hanging="0"/>
        <w:rPr>
          <w:rFonts w:ascii="Liberation Serif" w:hAnsi="Liberation Serif"/>
          <w:color w:val="000000"/>
        </w:rPr>
      </w:pPr>
      <w:r>
        <w:rPr>
          <w:b w:val="false"/>
          <w:i w:val="false"/>
          <w:caps w:val="false"/>
          <w:smallCaps w:val="false"/>
          <w:color w:val="000000"/>
          <w:spacing w:val="0"/>
          <w:sz w:val="24"/>
          <w:szCs w:val="24"/>
        </w:rPr>
        <w:t>soit une licence Athlé Compétition, Athlé Entreprise, Athlé Running délivrée par la FFA, ou d’un « Pass’ J’aime Courir » délivré par la FFA et complété par un médecin, en cours de validité à la date de la manifestation (Attention : les autres licences délivrées par la FFA (Santé, Encadrement et Découverte ne sont pas acceptées),</w:t>
      </w:r>
    </w:p>
    <w:p>
      <w:pPr>
        <w:pStyle w:val="Corpsdetexte"/>
        <w:widowControl/>
        <w:tabs>
          <w:tab w:val="clear" w:pos="709"/>
          <w:tab w:val="left" w:pos="0" w:leader="none"/>
        </w:tabs>
        <w:spacing w:lineRule="auto" w:line="408" w:before="0" w:after="0"/>
        <w:ind w:left="0" w:right="0" w:hanging="0"/>
        <w:rPr>
          <w:rFonts w:ascii="Liberation Serif" w:hAnsi="Liberation Serif"/>
          <w:color w:val="000000"/>
        </w:rPr>
      </w:pPr>
      <w:r>
        <w:rPr>
          <w:color w:val="000000"/>
        </w:rPr>
      </w:r>
    </w:p>
    <w:p>
      <w:pPr>
        <w:pStyle w:val="Corpsdetexte"/>
        <w:widowControl/>
        <w:numPr>
          <w:ilvl w:val="0"/>
          <w:numId w:val="9"/>
        </w:numPr>
        <w:tabs>
          <w:tab w:val="clear" w:pos="709"/>
          <w:tab w:val="left" w:pos="0" w:leader="none"/>
        </w:tabs>
        <w:spacing w:lineRule="auto" w:line="408" w:before="0" w:after="0"/>
        <w:ind w:left="0" w:right="0" w:hanging="0"/>
        <w:rPr/>
      </w:pPr>
      <w:r>
        <w:rPr>
          <w:b/>
          <w:bCs/>
          <w:i w:val="false"/>
          <w:caps w:val="false"/>
          <w:smallCaps w:val="false"/>
          <w:color w:val="000000"/>
          <w:spacing w:val="0"/>
          <w:sz w:val="26"/>
          <w:szCs w:val="26"/>
        </w:rPr>
        <w:t>Les </w:t>
      </w:r>
      <w:r>
        <w:rPr>
          <w:rStyle w:val="Strong"/>
          <w:b/>
          <w:bCs/>
          <w:i w:val="false"/>
          <w:caps w:val="false"/>
          <w:smallCaps w:val="false"/>
          <w:color w:val="000000"/>
          <w:spacing w:val="0"/>
          <w:sz w:val="26"/>
          <w:szCs w:val="26"/>
        </w:rPr>
        <w:t>adultes non licenciés</w:t>
      </w:r>
      <w:r>
        <w:rPr>
          <w:b/>
          <w:bCs/>
          <w:i w:val="false"/>
          <w:caps w:val="false"/>
          <w:smallCaps w:val="false"/>
          <w:color w:val="000000"/>
          <w:spacing w:val="0"/>
          <w:sz w:val="26"/>
          <w:szCs w:val="26"/>
        </w:rPr>
        <w:t> devront fournir :</w:t>
      </w:r>
    </w:p>
    <w:p>
      <w:pPr>
        <w:pStyle w:val="Corpsdetexte"/>
        <w:widowControl/>
        <w:numPr>
          <w:ilvl w:val="1"/>
          <w:numId w:val="9"/>
        </w:numPr>
        <w:tabs>
          <w:tab w:val="clear" w:pos="709"/>
          <w:tab w:val="left" w:pos="0" w:leader="none"/>
        </w:tabs>
        <w:spacing w:lineRule="auto" w:line="408" w:before="0" w:after="0"/>
        <w:ind w:left="0" w:right="0" w:hanging="0"/>
        <w:rPr/>
      </w:pPr>
      <w:r>
        <w:rPr>
          <w:b w:val="false"/>
          <w:i w:val="false"/>
          <w:caps w:val="false"/>
          <w:smallCaps w:val="false"/>
          <w:color w:val="000000"/>
          <w:spacing w:val="0"/>
          <w:sz w:val="24"/>
          <w:szCs w:val="24"/>
        </w:rPr>
        <w:t xml:space="preserve">la référence de leur  Parcours de Prévention Santé daté de moins de 3 mois à la date de la course ; </w:t>
      </w:r>
    </w:p>
    <w:p>
      <w:pPr>
        <w:pStyle w:val="Corpsdetexte"/>
        <w:widowControl/>
        <w:numPr>
          <w:ilvl w:val="0"/>
          <w:numId w:val="0"/>
        </w:numPr>
        <w:tabs>
          <w:tab w:val="clear" w:pos="709"/>
          <w:tab w:val="left" w:pos="0" w:leader="none"/>
        </w:tabs>
        <w:spacing w:lineRule="auto" w:line="408" w:before="0" w:after="0"/>
        <w:ind w:left="0" w:right="0" w:hanging="0"/>
        <w:rPr/>
      </w:pP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rPr>
        <w:t xml:space="preserve">pour générer votre PPS </w:t>
      </w:r>
      <w:r>
        <w:rPr>
          <w:b w:val="false"/>
          <w:i w:val="false"/>
          <w:caps w:val="false"/>
          <w:smallCaps w:val="false"/>
          <w:color w:val="444444"/>
          <w:spacing w:val="0"/>
          <w:sz w:val="24"/>
          <w:szCs w:val="24"/>
        </w:rPr>
        <w:t>:</w:t>
      </w:r>
      <w:r>
        <w:rPr>
          <w:b/>
          <w:bCs/>
          <w:i w:val="false"/>
          <w:caps w:val="false"/>
          <w:smallCaps w:val="false"/>
          <w:color w:val="3465A4"/>
          <w:spacing w:val="0"/>
          <w:sz w:val="26"/>
          <w:szCs w:val="26"/>
        </w:rPr>
        <w:t> </w:t>
      </w:r>
      <w:r>
        <w:rPr>
          <w:rStyle w:val="LienInternet"/>
          <w:b/>
          <w:bCs/>
          <w:i w:val="false"/>
          <w:caps w:val="false"/>
          <w:smallCaps w:val="false"/>
          <w:strike w:val="false"/>
          <w:dstrike w:val="false"/>
          <w:color w:val="3465A4"/>
          <w:spacing w:val="0"/>
          <w:sz w:val="26"/>
          <w:szCs w:val="26"/>
          <w:u w:val="none"/>
          <w:effect w:val="none"/>
        </w:rPr>
        <w:t>https://pps.athle.fr/</w:t>
      </w:r>
    </w:p>
    <w:p>
      <w:pPr>
        <w:pStyle w:val="Corpsdetexte"/>
        <w:widowControl/>
        <w:numPr>
          <w:ilvl w:val="0"/>
          <w:numId w:val="0"/>
        </w:numPr>
        <w:tabs>
          <w:tab w:val="clear" w:pos="709"/>
          <w:tab w:val="left" w:pos="0" w:leader="none"/>
        </w:tabs>
        <w:spacing w:lineRule="auto" w:line="408" w:before="0" w:after="0"/>
        <w:ind w:left="0" w:right="0" w:hanging="0"/>
        <w:rPr>
          <w:rStyle w:val="LienInternet"/>
          <w:b w:val="false"/>
          <w:i w:val="false"/>
          <w:i w:val="false"/>
          <w:caps w:val="false"/>
          <w:smallCaps w:val="false"/>
          <w:strike w:val="false"/>
          <w:dstrike w:val="false"/>
          <w:color w:val="82A31D"/>
          <w:spacing w:val="0"/>
          <w:sz w:val="24"/>
          <w:szCs w:val="24"/>
          <w:u w:val="none"/>
          <w:effect w:val="none"/>
        </w:rPr>
      </w:pPr>
      <w:r>
        <w:rPr>
          <w:b w:val="false"/>
          <w:i w:val="false"/>
          <w:caps w:val="false"/>
          <w:smallCaps w:val="false"/>
          <w:strike w:val="false"/>
          <w:dstrike w:val="false"/>
          <w:color w:val="82A31D"/>
          <w:spacing w:val="0"/>
          <w:sz w:val="24"/>
          <w:szCs w:val="24"/>
          <w:u w:val="none"/>
          <w:effect w:val="none"/>
        </w:rPr>
      </w:r>
    </w:p>
    <w:p>
      <w:pPr>
        <w:pStyle w:val="Corpsdetexte"/>
        <w:bidi w:val="0"/>
        <w:spacing w:before="0" w:after="225"/>
        <w:ind w:left="0" w:right="0" w:hanging="0"/>
        <w:jc w:val="left"/>
        <w:rPr>
          <w:rFonts w:ascii="Liberation Serif" w:hAnsi="Liberation Serif"/>
          <w:b/>
          <w:bCs/>
          <w:sz w:val="24"/>
          <w:szCs w:val="24"/>
          <w:highlight w:val="none"/>
          <w:shd w:fill="FFAA95" w:val="clear"/>
        </w:rPr>
      </w:pPr>
      <w:r>
        <w:rPr>
          <w:b/>
          <w:bCs/>
          <w:sz w:val="24"/>
          <w:szCs w:val="24"/>
          <w:shd w:fill="FFAA95" w:val="clear"/>
        </w:rPr>
        <w:t>. inscriptions spécifiques au championnat de France FSGT.</w:t>
      </w:r>
    </w:p>
    <w:p>
      <w:pPr>
        <w:pStyle w:val="Corpsdetexte"/>
        <w:bidi w:val="0"/>
        <w:spacing w:before="0" w:after="225"/>
        <w:ind w:left="0" w:right="0" w:hanging="0"/>
        <w:jc w:val="left"/>
        <w:rPr>
          <w:rFonts w:ascii="Liberation Serif" w:hAnsi="Liberation Serif"/>
          <w:sz w:val="24"/>
          <w:szCs w:val="24"/>
          <w:highlight w:val="none"/>
          <w:shd w:fill="FFD8CE" w:val="clear"/>
        </w:rPr>
      </w:pPr>
      <w:r>
        <w:rPr>
          <w:sz w:val="24"/>
          <w:szCs w:val="24"/>
          <w:shd w:fill="FFD8CE" w:val="clear"/>
        </w:rPr>
        <w:t xml:space="preserve">Ces inscriptions sont intégralement gérés par la fédération </w:t>
      </w:r>
      <w:r>
        <w:rPr>
          <w:sz w:val="24"/>
          <w:szCs w:val="24"/>
          <w:shd w:fill="FFD8CE" w:val="clear"/>
        </w:rPr>
        <w:t>via les clubs affiliés.</w:t>
      </w:r>
    </w:p>
    <w:p>
      <w:pPr>
        <w:pStyle w:val="Corpsdetexte"/>
        <w:bidi w:val="0"/>
        <w:spacing w:before="0" w:after="225"/>
        <w:ind w:left="0" w:right="0" w:hanging="0"/>
        <w:jc w:val="left"/>
        <w:rPr>
          <w:rFonts w:ascii="Arial Nova Cond" w:hAnsi="Arial Nova Cond"/>
        </w:rPr>
      </w:pPr>
      <w:r>
        <w:rPr>
          <w:rFonts w:ascii="Arial Nova Cond" w:hAnsi="Arial Nova Cond"/>
        </w:rPr>
        <w:t>Les participants étrangers, y compris ceux engagés par un agent sportif d’Athlétisme, sont tenus de fournir un certificat médical de non contre-indication à la pratique de l’Athlétisme ou de la course à pied en compétition, même s’ils sont détenteurs d’une licence compétition émise par une fédération affiliée à l’IAAF. Ce certificat doit être rédigé en langue française, daté, signé et permettre l’authentification du médecin, que ce dernier soit ou non établi sur le territoire national. S’il n’est pas rédigé en langue française, il doit être fourni une traduction en français.</w:t>
      </w:r>
    </w:p>
    <w:p>
      <w:pPr>
        <w:pStyle w:val="Corpsdetexte"/>
        <w:bidi w:val="0"/>
        <w:spacing w:before="0" w:after="225"/>
        <w:ind w:left="0" w:right="0" w:hanging="0"/>
        <w:jc w:val="left"/>
        <w:rPr>
          <w:rFonts w:ascii="Arial Nova Cond" w:hAnsi="Arial Nova Cond"/>
        </w:rPr>
      </w:pPr>
      <w:r>
        <w:rPr>
          <w:rFonts w:ascii="Arial Nova Cond" w:hAnsi="Arial Nova Cond"/>
        </w:rPr>
        <w:t>L’organisateur, en possession d’un justificatif d’aptitude valide, décline toutes responsabilités en cas d’accident ou de défaillance consécutifs à un mauvais état de santé du participant.</w:t>
      </w:r>
    </w:p>
    <w:p>
      <w:pPr>
        <w:pStyle w:val="Corpsdetexte"/>
        <w:bidi w:val="0"/>
        <w:spacing w:before="0" w:after="225"/>
        <w:ind w:left="0" w:right="0" w:hanging="0"/>
        <w:jc w:val="left"/>
        <w:rPr>
          <w:rFonts w:ascii="Arial Nova Cond" w:hAnsi="Arial Nova Cond"/>
        </w:rPr>
      </w:pPr>
      <w:r>
        <w:rPr>
          <w:rFonts w:ascii="Arial Nova Cond" w:hAnsi="Arial Nova Cond"/>
        </w:rPr>
        <w:t>L’organisateur n’est pas tenu de vérifier l’authenticité des justificatifs d’aptitude transmis et ne pourra en aucun cas être tenu responsable en cas de falsification de l’un de ces derniers.</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5– INSCRIPTIONS</w:t>
      </w:r>
      <w:r>
        <w:rPr>
          <w:rFonts w:ascii="Arial Nova Cond" w:hAnsi="Arial Nova Cond"/>
        </w:rPr>
        <w:t> : </w:t>
      </w:r>
    </w:p>
    <w:p>
      <w:pPr>
        <w:pStyle w:val="Corpsdetexte"/>
        <w:widowControl/>
        <w:suppressAutoHyphens w:val="true"/>
        <w:bidi w:val="0"/>
        <w:spacing w:lineRule="auto" w:line="276" w:before="0" w:after="225"/>
        <w:ind w:left="0" w:right="-170" w:hanging="0"/>
        <w:jc w:val="left"/>
        <w:rPr/>
      </w:pPr>
      <w:r>
        <w:rPr>
          <w:rFonts w:ascii="Arial Nova Cond" w:hAnsi="Arial Nova Cond"/>
        </w:rPr>
        <w:t>Les inscriptions sont ouvertes par internet sur le site de PB ORGANISATION</w:t>
      </w:r>
      <w:r>
        <w:rPr>
          <w:rStyle w:val="LienInternet"/>
          <w:rFonts w:ascii="Arial Nova Cond" w:hAnsi="Arial Nova Cond"/>
        </w:rPr>
        <w:t xml:space="preserve"> </w:t>
      </w:r>
      <w:r>
        <w:rPr>
          <w:rStyle w:val="LienInternet"/>
          <w:rFonts w:ascii="Arial Nova Cond" w:hAnsi="Arial Nova Cond"/>
          <w:color w:val="000000"/>
          <w:u w:val="none"/>
        </w:rPr>
        <w:t>jusqu'au vendredi 20 septembre 2024 22h00. Retrouver les tarifs d'inscriptions en ligne à l'article 2</w:t>
      </w:r>
    </w:p>
    <w:p>
      <w:pPr>
        <w:pStyle w:val="Corpsdetexte"/>
        <w:bidi w:val="0"/>
        <w:spacing w:before="0" w:after="225"/>
        <w:ind w:left="0" w:right="0" w:hanging="0"/>
        <w:jc w:val="left"/>
        <w:rPr/>
      </w:pPr>
      <w:r>
        <w:rPr>
          <w:rStyle w:val="LienInternet"/>
          <w:rFonts w:ascii="Arial Nova Cond" w:hAnsi="Arial Nova Cond"/>
          <w:color w:val="000000"/>
          <w:u w:val="none"/>
        </w:rPr>
        <w:t>Catégories acceptées:</w:t>
      </w:r>
    </w:p>
    <w:p>
      <w:pPr>
        <w:pStyle w:val="Corpsdetexte"/>
        <w:numPr>
          <w:ilvl w:val="0"/>
          <w:numId w:val="11"/>
        </w:numPr>
        <w:bidi w:val="0"/>
        <w:spacing w:before="0" w:after="0"/>
        <w:jc w:val="left"/>
        <w:rPr/>
      </w:pPr>
      <w:r>
        <w:rPr>
          <w:rFonts w:ascii="Arial Nova Cond" w:hAnsi="Arial Nova Cond"/>
        </w:rPr>
        <w:t>trail des experts   de junior à master      à partir de 200</w:t>
      </w:r>
      <w:r>
        <w:rPr>
          <w:rFonts w:ascii="Arial Nova Cond" w:hAnsi="Arial Nova Cond"/>
        </w:rPr>
        <w:t>8</w:t>
      </w:r>
    </w:p>
    <w:p>
      <w:pPr>
        <w:pStyle w:val="Corpsdetexte"/>
        <w:numPr>
          <w:ilvl w:val="0"/>
          <w:numId w:val="11"/>
        </w:numPr>
        <w:bidi w:val="0"/>
        <w:spacing w:before="0" w:after="0"/>
        <w:jc w:val="left"/>
        <w:rPr/>
      </w:pPr>
      <w:r>
        <w:rPr>
          <w:rFonts w:ascii="Arial Nova Cond" w:hAnsi="Arial Nova Cond"/>
        </w:rPr>
        <w:t>trail découverte    de cadet à master      à partir de 20</w:t>
      </w:r>
      <w:r>
        <w:rPr>
          <w:rFonts w:ascii="Arial Nova Cond" w:hAnsi="Arial Nova Cond"/>
        </w:rPr>
        <w:t>10</w:t>
      </w:r>
    </w:p>
    <w:p>
      <w:pPr>
        <w:pStyle w:val="Corpsdetexte"/>
        <w:numPr>
          <w:ilvl w:val="0"/>
          <w:numId w:val="11"/>
        </w:numPr>
        <w:bidi w:val="0"/>
        <w:spacing w:before="0" w:after="0"/>
        <w:jc w:val="left"/>
        <w:rPr>
          <w:rFonts w:ascii="Arial Nova Cond" w:hAnsi="Arial Nova Cond"/>
          <w:color w:val="000000"/>
          <w:u w:val="none"/>
        </w:rPr>
      </w:pPr>
      <w:r>
        <w:rPr>
          <w:rStyle w:val="LienInternet"/>
          <w:rFonts w:ascii="Arial Nova Cond" w:hAnsi="Arial Nova Cond"/>
          <w:color w:val="000000"/>
          <w:u w:val="none"/>
        </w:rPr>
        <w:t xml:space="preserve">Mini-Trail    minimes   (4km) , benjamins  (2km500 ) </w:t>
      </w:r>
      <w:r>
        <w:rPr>
          <w:rStyle w:val="LienInternet"/>
          <w:rFonts w:ascii="Arial Nova Cond" w:hAnsi="Arial Nova Cond"/>
          <w:color w:val="000000"/>
          <w:u w:val="none"/>
        </w:rPr>
        <w:t>et Poussins (1km500 )</w:t>
      </w:r>
    </w:p>
    <w:p>
      <w:pPr>
        <w:pStyle w:val="Corpsdetexte"/>
        <w:numPr>
          <w:ilvl w:val="0"/>
          <w:numId w:val="0"/>
        </w:numPr>
        <w:bidi w:val="0"/>
        <w:spacing w:before="0" w:after="0"/>
        <w:ind w:left="1440" w:hanging="0"/>
        <w:jc w:val="left"/>
        <w:rPr>
          <w:rFonts w:ascii="Arial Nova Cond" w:hAnsi="Arial Nova Cond"/>
          <w:color w:val="000000"/>
          <w:u w:val="none"/>
        </w:rPr>
      </w:pPr>
      <w:r>
        <w:rPr>
          <w:rFonts w:ascii="Arial Nova Cond" w:hAnsi="Arial Nova Cond"/>
          <w:color w:val="000000"/>
          <w:u w:val="none"/>
        </w:rPr>
      </w:r>
    </w:p>
    <w:p>
      <w:pPr>
        <w:pStyle w:val="Corpsdetexte"/>
        <w:bidi w:val="0"/>
        <w:spacing w:before="0" w:after="225"/>
        <w:ind w:left="0" w:right="0" w:hanging="0"/>
        <w:jc w:val="left"/>
        <w:rPr>
          <w:rFonts w:ascii="Arial Nova Cond" w:hAnsi="Arial Nova Cond"/>
        </w:rPr>
      </w:pPr>
      <w:r>
        <w:rPr>
          <w:rFonts w:ascii="Arial Nova Cond" w:hAnsi="Arial Nova Cond"/>
        </w:rPr>
        <w:t>Vous pouvez vérifier la liste des inscrits sur ce même site.</w:t>
      </w:r>
    </w:p>
    <w:p>
      <w:pPr>
        <w:pStyle w:val="Corpsdetexte"/>
        <w:bidi w:val="0"/>
        <w:spacing w:before="0" w:after="225"/>
        <w:ind w:left="0" w:right="0" w:hanging="0"/>
        <w:jc w:val="left"/>
        <w:rPr>
          <w:rFonts w:ascii="Arial Nova Cond" w:hAnsi="Arial Nova Cond"/>
        </w:rPr>
      </w:pPr>
      <w:r>
        <w:rPr>
          <w:rFonts w:ascii="Arial Nova Cond" w:hAnsi="Arial Nova Cond"/>
        </w:rPr>
        <w:t xml:space="preserve"> </w:t>
      </w:r>
      <w:r>
        <w:rPr>
          <w:rFonts w:ascii="Arial Nova Cond" w:hAnsi="Arial Nova Cond"/>
        </w:rPr>
        <w:t>Le PPS ou la licence (suivant article 5) devront être téléchargés en amont de préférence , ou présentés au retrait du dossard le dimanche matin de l’épreuve.</w:t>
      </w:r>
    </w:p>
    <w:p>
      <w:pPr>
        <w:pStyle w:val="Corpsdetexte"/>
        <w:bidi w:val="0"/>
        <w:spacing w:before="0" w:after="225"/>
        <w:ind w:left="0" w:right="0" w:hanging="0"/>
        <w:jc w:val="left"/>
        <w:rPr>
          <w:rFonts w:ascii="Arial Nova Cond" w:hAnsi="Arial Nova Cond"/>
          <w:b/>
          <w:bCs/>
        </w:rPr>
      </w:pPr>
      <w:r>
        <w:rPr>
          <w:rFonts w:ascii="Arial Nova Cond" w:hAnsi="Arial Nova Cond"/>
          <w:b/>
          <w:bCs/>
        </w:rPr>
        <w:t>Inscription sur place :</w:t>
      </w:r>
    </w:p>
    <w:p>
      <w:pPr>
        <w:pStyle w:val="Corpsdetexte"/>
        <w:bidi w:val="0"/>
        <w:spacing w:before="0" w:after="225"/>
        <w:ind w:left="0" w:right="0" w:hanging="0"/>
        <w:jc w:val="left"/>
        <w:rPr>
          <w:rFonts w:ascii="Arial Nova Cond" w:hAnsi="Arial Nova Cond"/>
          <w:b/>
          <w:bCs/>
        </w:rPr>
      </w:pPr>
      <w:r>
        <w:rPr>
          <w:rFonts w:ascii="Arial Nova Cond" w:hAnsi="Arial Nova Cond"/>
          <w:b/>
          <w:bCs/>
        </w:rPr>
        <w:t>le dimanche 21 septembre entre 7h30 et 9h00 pour le trail des experts, entre 7h30 et 9h15 pour le trail découverte et la marche.</w:t>
      </w:r>
    </w:p>
    <w:p>
      <w:pPr>
        <w:pStyle w:val="Corpsdetexte"/>
        <w:bidi w:val="0"/>
        <w:spacing w:before="0" w:after="225"/>
        <w:ind w:left="0" w:right="0" w:hanging="0"/>
        <w:jc w:val="left"/>
        <w:rPr>
          <w:rFonts w:ascii="Arial Nova Cond" w:hAnsi="Arial Nova Cond"/>
        </w:rPr>
      </w:pPr>
      <w:r>
        <w:rPr>
          <w:rFonts w:ascii="Arial Nova Cond" w:hAnsi="Arial Nova Cond"/>
        </w:rPr>
        <w:t>les prix des inscriptions sur site à l’entrée du hall des sports sont de :</w:t>
      </w:r>
    </w:p>
    <w:p>
      <w:pPr>
        <w:pStyle w:val="Corpsdetexte"/>
        <w:numPr>
          <w:ilvl w:val="0"/>
          <w:numId w:val="4"/>
        </w:numPr>
        <w:bidi w:val="0"/>
        <w:spacing w:before="0" w:after="0"/>
        <w:jc w:val="left"/>
        <w:rPr>
          <w:rFonts w:ascii="Arial Nova Cond" w:hAnsi="Arial Nova Cond"/>
        </w:rPr>
      </w:pPr>
      <w:r>
        <w:rPr>
          <w:rFonts w:ascii="Arial Nova Cond" w:hAnsi="Arial Nova Cond"/>
        </w:rPr>
        <w:t>trail des experts  2</w:t>
      </w:r>
      <w:r>
        <w:rPr>
          <w:rFonts w:ascii="Arial Nova Cond" w:hAnsi="Arial Nova Cond"/>
        </w:rPr>
        <w:t>0</w:t>
      </w:r>
      <w:r>
        <w:rPr>
          <w:rFonts w:ascii="Arial Nova Cond" w:hAnsi="Arial Nova Cond"/>
        </w:rPr>
        <w:t xml:space="preserve"> euros  </w:t>
      </w:r>
    </w:p>
    <w:p>
      <w:pPr>
        <w:pStyle w:val="Corpsdetexte"/>
        <w:numPr>
          <w:ilvl w:val="0"/>
          <w:numId w:val="4"/>
        </w:numPr>
        <w:bidi w:val="0"/>
        <w:spacing w:before="0" w:after="0"/>
        <w:jc w:val="left"/>
        <w:rPr>
          <w:rFonts w:ascii="Arial Nova Cond" w:hAnsi="Arial Nova Cond"/>
        </w:rPr>
      </w:pPr>
      <w:r>
        <w:rPr>
          <w:rFonts w:ascii="Arial Nova Cond" w:hAnsi="Arial Nova Cond"/>
        </w:rPr>
        <w:t>trail découverte  1</w:t>
      </w:r>
      <w:r>
        <w:rPr>
          <w:rFonts w:ascii="Arial Nova Cond" w:hAnsi="Arial Nova Cond"/>
        </w:rPr>
        <w:t>5</w:t>
      </w:r>
      <w:r>
        <w:rPr>
          <w:rFonts w:ascii="Arial Nova Cond" w:hAnsi="Arial Nova Cond"/>
        </w:rPr>
        <w:t xml:space="preserve"> euros  </w:t>
      </w:r>
    </w:p>
    <w:p>
      <w:pPr>
        <w:pStyle w:val="Corpsdetexte"/>
        <w:numPr>
          <w:ilvl w:val="0"/>
          <w:numId w:val="0"/>
        </w:numPr>
        <w:bidi w:val="0"/>
        <w:spacing w:before="0" w:after="0"/>
        <w:ind w:left="720" w:hanging="0"/>
        <w:jc w:val="left"/>
        <w:rPr>
          <w:rFonts w:ascii="Arial Nova Cond" w:hAnsi="Arial Nova Cond"/>
        </w:rPr>
      </w:pPr>
      <w:r>
        <w:rPr>
          <w:rFonts w:ascii="Arial Nova Cond" w:hAnsi="Arial Nova Cond"/>
        </w:rPr>
      </w:r>
    </w:p>
    <w:p>
      <w:pPr>
        <w:pStyle w:val="Corpsdetexte"/>
        <w:bidi w:val="0"/>
        <w:spacing w:before="0" w:after="225"/>
        <w:ind w:left="0" w:right="0" w:hanging="0"/>
        <w:jc w:val="left"/>
        <w:rPr>
          <w:rFonts w:ascii="Arial Nova Cond" w:hAnsi="Arial Nova Cond"/>
          <w:highlight w:val="none"/>
          <w:shd w:fill="FFD8CE" w:val="clear"/>
        </w:rPr>
      </w:pPr>
      <w:r>
        <w:rPr>
          <w:rFonts w:ascii="Arial Nova Cond" w:hAnsi="Arial Nova Cond"/>
          <w:shd w:fill="FFD8CE" w:val="clear"/>
        </w:rPr>
        <w:t>Pas d’inscription sur place pour le championnat de France FSGT</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6 – LIMITE HORAIRE</w:t>
      </w:r>
      <w:r>
        <w:rPr>
          <w:rFonts w:ascii="Arial Nova Cond" w:hAnsi="Arial Nova Cond"/>
        </w:rPr>
        <w:t> : </w:t>
      </w:r>
    </w:p>
    <w:p>
      <w:pPr>
        <w:pStyle w:val="Corpsdetexte"/>
        <w:bidi w:val="0"/>
        <w:spacing w:before="0" w:after="225"/>
        <w:ind w:left="0" w:right="0" w:hanging="0"/>
        <w:jc w:val="left"/>
        <w:rPr>
          <w:rFonts w:ascii="Arial Nova Cond" w:hAnsi="Arial Nova Cond"/>
        </w:rPr>
      </w:pPr>
      <w:r>
        <w:rPr>
          <w:rFonts w:ascii="Arial Nova Cond" w:hAnsi="Arial Nova Cond"/>
        </w:rPr>
        <w:t xml:space="preserve">Pas de temps maximum alloué pour les courses. </w:t>
      </w:r>
    </w:p>
    <w:p>
      <w:pPr>
        <w:pStyle w:val="Corpsdetexte"/>
        <w:bidi w:val="0"/>
        <w:spacing w:before="0" w:after="225"/>
        <w:ind w:left="0" w:right="0" w:hanging="0"/>
        <w:jc w:val="left"/>
        <w:rPr>
          <w:rFonts w:ascii="Arial Nova Cond" w:hAnsi="Arial Nova Cond"/>
        </w:rPr>
      </w:pPr>
      <w:r>
        <w:rPr>
          <w:rFonts w:ascii="Arial Nova Cond" w:hAnsi="Arial Nova Cond"/>
        </w:rPr>
        <w:t>Le directeur des courses a le pouvoir d’interrompre ou annuler une course pour des raisons de sécurité et en conséquence d’influer sur les limites de chronométrage.</w:t>
      </w:r>
    </w:p>
    <w:p>
      <w:pPr>
        <w:pStyle w:val="Corpsdetexte"/>
        <w:bidi w:val="0"/>
        <w:spacing w:before="0" w:after="225"/>
        <w:ind w:left="0" w:right="0" w:hanging="0"/>
        <w:jc w:val="left"/>
        <w:rPr>
          <w:rFonts w:ascii="Arial Nova Cond" w:hAnsi="Arial Nova Cond"/>
        </w:rPr>
      </w:pPr>
      <w:r>
        <w:rPr>
          <w:rFonts w:ascii="Arial Nova Cond" w:hAnsi="Arial Nova Cond"/>
        </w:rPr>
        <w:t>Dans cette configuration, les signaleurs en seront avertis afin de passer l’information aux participants.</w:t>
      </w:r>
    </w:p>
    <w:p>
      <w:pPr>
        <w:pStyle w:val="Corpsdetexte"/>
        <w:bidi w:val="0"/>
        <w:spacing w:before="0" w:after="225"/>
        <w:ind w:left="0" w:right="0" w:hanging="0"/>
        <w:jc w:val="left"/>
        <w:rPr>
          <w:rFonts w:ascii="Arial Nova Cond" w:hAnsi="Arial Nova Cond"/>
        </w:rPr>
      </w:pPr>
      <w:r>
        <w:rPr>
          <w:rFonts w:ascii="Arial Nova Cond" w:hAnsi="Arial Nova Cond"/>
        </w:rPr>
        <w:t>Passé ces délais, le dossard et la puce seront retirés par un membre de l’organisation. Les concurrents considérés comme hors course, pourront continuer sous leur propre responsabilité et devront alors se conformer aux dispositions du Code de la Route. </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7 – RÉTRACTATION</w:t>
      </w:r>
      <w:r>
        <w:rPr>
          <w:rFonts w:ascii="Arial Nova Cond" w:hAnsi="Arial Nova Cond"/>
        </w:rPr>
        <w:t> : </w:t>
      </w:r>
    </w:p>
    <w:p>
      <w:pPr>
        <w:pStyle w:val="Corpsdetexte"/>
        <w:bidi w:val="0"/>
        <w:spacing w:before="0" w:after="225"/>
        <w:ind w:left="0" w:right="0" w:hanging="0"/>
        <w:jc w:val="left"/>
        <w:rPr>
          <w:rFonts w:ascii="Arial Nova Cond" w:hAnsi="Arial Nova Cond"/>
        </w:rPr>
      </w:pPr>
      <w:r>
        <w:rPr>
          <w:rFonts w:ascii="Arial Nova Cond" w:hAnsi="Arial Nova Cond"/>
        </w:rPr>
        <w:t>En raison des frais engendrés par toute annulation (frais bancaires et postaux), Il n’y aura pas de remboursement en cas de forfait, l’organisation proposera le report de l’inscription l’année suivante sur présentation d’un certificat médical justifiant l’absence, pour toute demande d’annulation faite au minimum 6 jours avant l’épreuve. </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8 – RETRAIT DES DOSSARDS</w:t>
      </w:r>
      <w:r>
        <w:rPr>
          <w:rFonts w:ascii="Arial Nova Cond" w:hAnsi="Arial Nova Cond"/>
          <w:shd w:fill="B3CAC7" w:val="clear"/>
        </w:rPr>
        <w:t> </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ascii="Arial Nova Cond" w:hAnsi="Arial Nova Cond"/>
        </w:rPr>
        <w:t>Le retrait des dossards se fera au hall des sports situé sur la plaine de l’isle verte à Soustons,  </w:t>
      </w:r>
      <w:r>
        <w:rPr>
          <w:rFonts w:eastAsia="SimSun" w:cs="Arial Nova" w:ascii="Arial Nova Cond" w:hAnsi="Arial Nova Cond"/>
          <w:b/>
          <w:i w:val="false"/>
          <w:caps w:val="false"/>
          <w:smallCaps w:val="false"/>
          <w:color w:val="212529"/>
          <w:spacing w:val="0"/>
          <w:kern w:val="2"/>
          <w:sz w:val="20"/>
          <w:szCs w:val="20"/>
          <w:lang w:val="fr-FR" w:eastAsia="zh-CN" w:bidi="hi-IN"/>
        </w:rPr>
        <w:t>avenue Labouyrie.</w:t>
      </w:r>
    </w:p>
    <w:p>
      <w:pPr>
        <w:pStyle w:val="Corpsdetexte"/>
        <w:numPr>
          <w:ilvl w:val="0"/>
          <w:numId w:val="12"/>
        </w:numPr>
        <w:bidi w:val="0"/>
        <w:spacing w:before="0" w:after="225"/>
        <w:jc w:val="left"/>
        <w:rPr>
          <w:rFonts w:ascii="Arial Nova Cond" w:hAnsi="Arial Nova Cond"/>
        </w:rPr>
      </w:pPr>
      <w:r>
        <w:rPr>
          <w:rFonts w:eastAsia="SimSun" w:cs="Arial Nova" w:ascii="Arial Nova Cond" w:hAnsi="Arial Nova Cond"/>
          <w:b/>
          <w:i w:val="false"/>
          <w:caps w:val="false"/>
          <w:smallCaps w:val="false"/>
          <w:color w:val="212529"/>
          <w:spacing w:val="0"/>
          <w:kern w:val="2"/>
          <w:sz w:val="20"/>
          <w:szCs w:val="20"/>
          <w:lang w:val="fr-FR" w:eastAsia="zh-CN" w:bidi="hi-IN"/>
        </w:rPr>
        <w:t>Le samedi 20 septembre entre 15h30 et 18h00</w:t>
      </w:r>
    </w:p>
    <w:p>
      <w:pPr>
        <w:pStyle w:val="Corpsdetexte"/>
        <w:numPr>
          <w:ilvl w:val="0"/>
          <w:numId w:val="12"/>
        </w:numPr>
        <w:bidi w:val="0"/>
        <w:spacing w:before="0" w:after="225"/>
        <w:jc w:val="left"/>
        <w:rPr>
          <w:rFonts w:ascii="Arial Nova Cond" w:hAnsi="Arial Nova Cond"/>
        </w:rPr>
      </w:pPr>
      <w:r>
        <w:rPr>
          <w:rFonts w:eastAsia="SimSun" w:cs="Arial Nova" w:ascii="Arial Nova Cond" w:hAnsi="Arial Nova Cond"/>
          <w:b/>
          <w:i w:val="false"/>
          <w:caps w:val="false"/>
          <w:smallCaps w:val="false"/>
          <w:color w:val="212529"/>
          <w:spacing w:val="0"/>
          <w:kern w:val="2"/>
          <w:sz w:val="20"/>
          <w:szCs w:val="20"/>
          <w:lang w:val="fr-FR" w:eastAsia="zh-CN" w:bidi="hi-IN"/>
        </w:rPr>
        <w:t>le dimanche 21 septembre matin entre 7h30 et 9h00 maximum</w:t>
      </w:r>
    </w:p>
    <w:p>
      <w:pPr>
        <w:pStyle w:val="Corpsdetexte"/>
        <w:bidi w:val="0"/>
        <w:spacing w:before="0" w:after="225"/>
        <w:ind w:left="0" w:right="0" w:hanging="0"/>
        <w:jc w:val="left"/>
        <w:rPr>
          <w:rFonts w:ascii="Arial Nova Cond" w:hAnsi="Arial Nova Cond"/>
        </w:rPr>
      </w:pPr>
      <w:r>
        <w:rPr>
          <w:rFonts w:ascii="Arial Nova Cond" w:hAnsi="Arial Nova Cond"/>
        </w:rPr>
        <w:t>Il vous faudra présenter la licence ou la copie du PPS (voir article 5) ainsi qu’une pièce d’identité.</w:t>
      </w:r>
    </w:p>
    <w:p>
      <w:pPr>
        <w:pStyle w:val="Corpsdetexte"/>
        <w:bidi w:val="0"/>
        <w:spacing w:before="0" w:after="225"/>
        <w:ind w:left="0" w:right="0" w:hanging="0"/>
        <w:jc w:val="left"/>
        <w:rPr>
          <w:rFonts w:ascii="Arial Nova Cond" w:hAnsi="Arial Nova Cond"/>
        </w:rPr>
      </w:pPr>
      <w:r>
        <w:rPr>
          <w:rFonts w:ascii="Arial Nova Cond" w:hAnsi="Arial Nova Cond"/>
        </w:rPr>
        <w:t>Cession de dossard : Sauf demande faite auprès de l’organisation, aucun transfert d’inscription n’est autorisé pour quelque motif que ce soit. Toute personne rétrocédant son dossard à une tierce personne, sera reconnue responsable en cas d’accident survenu ou provoqué par cette dernière durant l’épreuve. Toute personne disposant d’un dossard acquis en infraction avec le présent règlement pourra être disqualifiée. </w:t>
      </w:r>
    </w:p>
    <w:p>
      <w:pPr>
        <w:pStyle w:val="Corpsdetexte"/>
        <w:bidi w:val="0"/>
        <w:spacing w:before="0" w:after="225"/>
        <w:ind w:left="0" w:right="0" w:hanging="0"/>
        <w:jc w:val="left"/>
        <w:rPr>
          <w:b/>
          <w:shd w:fill="B3CAC7" w:val="clear"/>
        </w:rPr>
      </w:pPr>
      <w:r>
        <w:rPr>
          <w:b/>
          <w:shd w:fill="B3CAC7" w:val="clear"/>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9 – PARKING</w:t>
      </w:r>
      <w:r>
        <w:rPr>
          <w:rFonts w:ascii="Arial Nova Cond" w:hAnsi="Arial Nova Cond"/>
        </w:rPr>
        <w:t>: </w:t>
      </w:r>
    </w:p>
    <w:p>
      <w:pPr>
        <w:pStyle w:val="Corpsdetexte"/>
        <w:bidi w:val="0"/>
        <w:spacing w:lineRule="auto" w:line="240" w:before="0" w:after="225"/>
        <w:ind w:left="0" w:right="0" w:hanging="0"/>
        <w:jc w:val="left"/>
        <w:rPr>
          <w:rFonts w:ascii="Arial Nova Cond" w:hAnsi="Arial Nova Cond"/>
        </w:rPr>
      </w:pPr>
      <w:r>
        <w:rPr>
          <w:rFonts w:ascii="Arial Nova Cond" w:hAnsi="Arial Nova Cond"/>
        </w:rPr>
        <w:t>plusieurs parkings sont à votre disposition :</w:t>
      </w:r>
    </w:p>
    <w:p>
      <w:pPr>
        <w:pStyle w:val="Corpsdetexte"/>
        <w:numPr>
          <w:ilvl w:val="0"/>
          <w:numId w:val="7"/>
        </w:numPr>
        <w:bidi w:val="0"/>
        <w:spacing w:lineRule="auto" w:line="240" w:before="0" w:after="225"/>
        <w:jc w:val="left"/>
        <w:rPr>
          <w:rFonts w:ascii="Arial Nova Cond" w:hAnsi="Arial Nova Cond"/>
          <w:sz w:val="24"/>
          <w:szCs w:val="24"/>
        </w:rPr>
      </w:pPr>
      <w:r>
        <w:rPr>
          <w:rFonts w:ascii="Arial Nova Cond" w:hAnsi="Arial Nova Cond"/>
          <w:sz w:val="24"/>
          <w:szCs w:val="24"/>
        </w:rPr>
        <w:t>parking de l’isle verte {distance sur place}</w:t>
      </w:r>
    </w:p>
    <w:p>
      <w:pPr>
        <w:pStyle w:val="Corpsdetexte"/>
        <w:numPr>
          <w:ilvl w:val="0"/>
          <w:numId w:val="7"/>
        </w:numPr>
        <w:bidi w:val="0"/>
        <w:spacing w:lineRule="auto" w:line="240" w:before="0" w:after="225"/>
        <w:jc w:val="left"/>
        <w:rPr>
          <w:rFonts w:ascii="Arial Nova Cond" w:hAnsi="Arial Nova Cond"/>
          <w:sz w:val="24"/>
          <w:szCs w:val="24"/>
        </w:rPr>
      </w:pPr>
      <w:r>
        <w:rPr>
          <w:rFonts w:ascii="Arial Nova Cond" w:hAnsi="Arial Nova Cond"/>
          <w:sz w:val="24"/>
          <w:szCs w:val="24"/>
        </w:rPr>
        <w:t>parking du gymnase de la fontaine {distance 300m}</w:t>
      </w:r>
    </w:p>
    <w:p>
      <w:pPr>
        <w:pStyle w:val="Corpsdetexte"/>
        <w:numPr>
          <w:ilvl w:val="0"/>
          <w:numId w:val="7"/>
        </w:numPr>
        <w:bidi w:val="0"/>
        <w:spacing w:lineRule="auto" w:line="240" w:before="0" w:after="225"/>
        <w:jc w:val="left"/>
        <w:rPr>
          <w:rFonts w:ascii="Arial Nova Cond" w:hAnsi="Arial Nova Cond"/>
          <w:sz w:val="24"/>
          <w:szCs w:val="24"/>
        </w:rPr>
      </w:pPr>
      <w:r>
        <w:rPr>
          <w:rFonts w:ascii="Arial Nova Cond" w:hAnsi="Arial Nova Cond"/>
          <w:sz w:val="24"/>
          <w:szCs w:val="24"/>
        </w:rPr>
        <w:t>parking  avenue d’Huningue {distance 500m}</w:t>
      </w:r>
    </w:p>
    <w:p>
      <w:pPr>
        <w:pStyle w:val="Corpsdetexte"/>
        <w:numPr>
          <w:ilvl w:val="0"/>
          <w:numId w:val="0"/>
        </w:numPr>
        <w:bidi w:val="0"/>
        <w:spacing w:lineRule="auto" w:line="240" w:before="0" w:after="225"/>
        <w:ind w:left="720" w:hanging="0"/>
        <w:jc w:val="left"/>
        <w:rPr>
          <w:rFonts w:ascii="Arial Nova Cond" w:hAnsi="Arial Nova Cond"/>
          <w:sz w:val="24"/>
          <w:szCs w:val="24"/>
        </w:rPr>
      </w:pPr>
      <w:r>
        <w:rPr>
          <w:rFonts w:ascii="Arial Nova Cond" w:hAnsi="Arial Nova Cond"/>
          <w:sz w:val="24"/>
          <w:szCs w:val="24"/>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10 – JURY</w:t>
      </w:r>
      <w:r>
        <w:rPr>
          <w:rFonts w:ascii="Arial Nova Cond" w:hAnsi="Arial Nova Cond"/>
          <w:shd w:fill="B3CAC7" w:val="clear"/>
        </w:rPr>
        <w:t> </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ascii="Arial Nova Cond" w:hAnsi="Arial Nova Cond"/>
        </w:rPr>
        <w:t>La compétition se déroule suivant les règles sportives de la FFA</w:t>
      </w:r>
    </w:p>
    <w:p>
      <w:pPr>
        <w:pStyle w:val="Corpsdetexte"/>
        <w:bidi w:val="0"/>
        <w:spacing w:before="0" w:after="225"/>
        <w:ind w:left="0" w:right="0" w:hanging="0"/>
        <w:jc w:val="left"/>
        <w:rPr>
          <w:rFonts w:ascii="Arial Nova Cond" w:hAnsi="Arial Nova Cond"/>
        </w:rPr>
      </w:pPr>
      <w:r>
        <w:rPr>
          <w:rFonts w:ascii="Arial Nova Cond" w:hAnsi="Arial Nova Cond"/>
        </w:rPr>
        <w:t>Les officiels sont habilités à disqualifier tout concurrent qui se conduira de manière antisportive.</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11 – CHRONOMÉTRAGE</w:t>
      </w:r>
      <w:r>
        <w:rPr>
          <w:rFonts w:ascii="Arial Nova Cond" w:hAnsi="Arial Nova Cond"/>
          <w:shd w:fill="B3CAC7" w:val="clear"/>
        </w:rPr>
        <w:t> </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ascii="Arial Nova Cond" w:hAnsi="Arial Nova Cond"/>
        </w:rPr>
        <w:t>Le chronométrage sera effectué grâce à une puce fixée sur le dossard, qui pourra servir de contrôle de régularité de course à divers points du parcours.Le classement est établi sur le temps officiel. </w:t>
      </w:r>
    </w:p>
    <w:p>
      <w:pPr>
        <w:pStyle w:val="Corpsdetexte"/>
        <w:bidi w:val="0"/>
        <w:spacing w:before="0" w:after="225"/>
        <w:ind w:left="0" w:right="0" w:hanging="0"/>
        <w:jc w:val="left"/>
        <w:rPr>
          <w:rFonts w:ascii="Arial Nova Cond" w:hAnsi="Arial Nova Cond"/>
        </w:rPr>
      </w:pPr>
      <w:r>
        <w:rPr>
          <w:rFonts w:ascii="Arial Nova Cond" w:hAnsi="Arial Nova Cond"/>
        </w:rPr>
        <w:t>Il sera assuré par  PB ORGANISATION</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12 – PARCOURS</w:t>
      </w:r>
      <w:r>
        <w:rPr>
          <w:rFonts w:ascii="Arial Nova Cond" w:hAnsi="Arial Nova Cond"/>
          <w:shd w:fill="B3CAC7" w:val="clear"/>
        </w:rPr>
        <w:t> </w:t>
      </w:r>
      <w:r>
        <w:rPr>
          <w:rFonts w:ascii="Arial Nova Cond" w:hAnsi="Arial Nova Cond"/>
        </w:rPr>
        <w:t>: </w:t>
      </w:r>
    </w:p>
    <w:p>
      <w:pPr>
        <w:pStyle w:val="Corpsdetexte"/>
        <w:bidi w:val="0"/>
        <w:spacing w:before="0" w:after="225"/>
        <w:ind w:left="0" w:right="0" w:hanging="0"/>
        <w:jc w:val="left"/>
        <w:rPr>
          <w:sz w:val="28"/>
          <w:szCs w:val="28"/>
          <w:highlight w:val="none"/>
          <w:shd w:fill="FFFF00" w:val="clear"/>
        </w:rPr>
      </w:pPr>
      <w:r>
        <w:rPr>
          <w:sz w:val="28"/>
          <w:szCs w:val="28"/>
          <w:shd w:fill="FFFF00" w:val="clear"/>
        </w:rPr>
        <w:t xml:space="preserve">ATTENTION, le départ se situant à </w:t>
      </w:r>
      <w:r>
        <w:rPr>
          <w:b/>
          <w:bCs/>
          <w:sz w:val="28"/>
          <w:szCs w:val="28"/>
          <w:shd w:fill="FFFF00" w:val="clear"/>
        </w:rPr>
        <w:t xml:space="preserve">300 m </w:t>
      </w:r>
      <w:r>
        <w:rPr>
          <w:sz w:val="28"/>
          <w:szCs w:val="28"/>
          <w:shd w:fill="FFFF00" w:val="clear"/>
        </w:rPr>
        <w:t>du poste logistique (inscriptions et remise des dossards), les participants doivent prendre leurs précautions afin de se trouver sur la ligne de départ aux horaires établis.</w:t>
      </w:r>
    </w:p>
    <w:p>
      <w:pPr>
        <w:pStyle w:val="Corpsdetexte"/>
        <w:bidi w:val="0"/>
        <w:spacing w:before="0" w:after="225"/>
        <w:ind w:left="0" w:right="0" w:hanging="0"/>
        <w:jc w:val="left"/>
        <w:rPr>
          <w:highlight w:val="none"/>
          <w:shd w:fill="auto" w:val="clear"/>
        </w:rPr>
      </w:pPr>
      <w:r>
        <w:rPr>
          <w:sz w:val="28"/>
          <w:szCs w:val="28"/>
          <w:shd w:fill="auto" w:val="clear"/>
        </w:rPr>
        <w:t>Pour des raisons techniques ou météorologiques,  l’organisateur se garde la possibilité de modifier le circuit afin de permettre de déroulement des trails dans les meilleurs conditions.</w:t>
      </w:r>
    </w:p>
    <w:p>
      <w:pPr>
        <w:pStyle w:val="Corpsdetexte"/>
        <w:bidi w:val="0"/>
        <w:spacing w:before="0" w:after="225"/>
        <w:ind w:left="0" w:right="0" w:hanging="0"/>
        <w:jc w:val="left"/>
        <w:rPr>
          <w:rFonts w:ascii="Arial Nova Cond" w:hAnsi="Arial Nova Cond"/>
        </w:rPr>
      </w:pPr>
      <w:r>
        <w:rPr>
          <w:rFonts w:ascii="Arial Nova Cond" w:hAnsi="Arial Nova Cond"/>
          <w:b/>
          <w:bCs/>
        </w:rPr>
        <w:t>Ces parcours se situant essentiellement en forêt, il est obligatoire de</w:t>
      </w:r>
      <w:r>
        <w:rPr>
          <w:rFonts w:ascii="Arial Nova Cond" w:hAnsi="Arial Nova Cond"/>
          <w:b/>
          <w:bCs/>
          <w:shd w:fill="auto" w:val="clear"/>
        </w:rPr>
        <w:t xml:space="preserve"> p</w:t>
      </w:r>
      <w:r>
        <w:rPr>
          <w:rFonts w:ascii="Arial Nova Cond" w:hAnsi="Arial Nova Cond"/>
          <w:b/>
          <w:bCs/>
        </w:rPr>
        <w:t>réserver la nature, sachons profiter de ce cadre exceptionnel !</w:t>
      </w:r>
    </w:p>
    <w:p>
      <w:pPr>
        <w:pStyle w:val="Corpsdetexte"/>
        <w:bidi w:val="0"/>
        <w:spacing w:before="0" w:after="225"/>
        <w:ind w:left="0" w:right="0" w:hanging="0"/>
        <w:jc w:val="left"/>
        <w:rPr>
          <w:rFonts w:ascii="Arial Nova Cond" w:hAnsi="Arial Nova Cond"/>
        </w:rPr>
      </w:pPr>
      <w:r>
        <w:rPr>
          <w:rFonts w:ascii="Arial Nova Cond" w:hAnsi="Arial Nova Cond"/>
        </w:rPr>
        <w:t>Les poussettes, bicyclettes, engins à roulettes dont les VTT et les animaux sont formellement interdits sur le parcours </w:t>
      </w:r>
    </w:p>
    <w:p>
      <w:pPr>
        <w:pStyle w:val="Corpsdetexte"/>
        <w:bidi w:val="0"/>
        <w:spacing w:before="0" w:after="225"/>
        <w:ind w:left="0" w:right="0" w:hanging="0"/>
        <w:jc w:val="left"/>
        <w:rPr>
          <w:rFonts w:ascii="Arial Nova Cond" w:hAnsi="Arial Nova Cond"/>
        </w:rPr>
      </w:pPr>
      <w:r>
        <w:rPr>
          <w:rFonts w:ascii="Arial Nova Cond" w:hAnsi="Arial Nova Cond"/>
        </w:rPr>
        <w:t>Seuls les vélos et les motos de l’organisation, ainsi que les véhicules de gendarmerie, de secours sont autorisés à circuler sur le parcours. </w:t>
      </w:r>
    </w:p>
    <w:p>
      <w:pPr>
        <w:pStyle w:val="Corpsdetexte"/>
        <w:bidi w:val="0"/>
        <w:spacing w:before="0" w:after="225"/>
        <w:ind w:left="0" w:right="0" w:hanging="0"/>
        <w:jc w:val="left"/>
        <w:rPr>
          <w:rFonts w:ascii="Arial Nova Cond" w:hAnsi="Arial Nova Cond"/>
        </w:rPr>
      </w:pPr>
      <w:r>
        <w:rPr>
          <w:rFonts w:ascii="Arial Nova Cond" w:hAnsi="Arial Nova Cond"/>
        </w:rPr>
        <w:t>Des commissaires de course seront placés sur le parcours afin d’assurer la sécurité sur la voie public et éviter toute tricherie.</w:t>
      </w:r>
    </w:p>
    <w:p>
      <w:pPr>
        <w:pStyle w:val="Corpsdetexte"/>
        <w:bidi w:val="0"/>
        <w:spacing w:before="0" w:after="225"/>
        <w:ind w:left="0" w:right="0" w:hanging="0"/>
        <w:jc w:val="left"/>
        <w:rPr>
          <w:rFonts w:ascii="Arial Nova Cond" w:hAnsi="Arial Nova Cond"/>
        </w:rPr>
      </w:pPr>
      <w:r>
        <w:rPr>
          <w:rFonts w:ascii="Arial Nova Cond" w:hAnsi="Arial Nova Cond"/>
        </w:rPr>
        <w:t xml:space="preserve">Les ravitaillements pour les deux trails, adaptés à ce genre d’épreuve, sont  fournis par l’organisation et strictement réservés aux concurrents. </w:t>
      </w:r>
    </w:p>
    <w:p>
      <w:pPr>
        <w:pStyle w:val="Corpsdetexte"/>
        <w:bidi w:val="0"/>
        <w:spacing w:before="0" w:after="225"/>
        <w:ind w:left="0" w:right="0" w:hanging="0"/>
        <w:jc w:val="left"/>
        <w:rPr>
          <w:rFonts w:ascii="Arial Nova Cond" w:hAnsi="Arial Nova Cond"/>
        </w:rPr>
      </w:pPr>
      <w:r>
        <w:rPr>
          <w:rFonts w:ascii="Arial Nova Cond" w:hAnsi="Arial Nova Cond"/>
        </w:rPr>
        <w:t>Ils se situerons :</w:t>
      </w:r>
    </w:p>
    <w:p>
      <w:pPr>
        <w:pStyle w:val="Corpsdetexte"/>
        <w:numPr>
          <w:ilvl w:val="0"/>
          <w:numId w:val="6"/>
        </w:numPr>
        <w:bidi w:val="0"/>
        <w:spacing w:before="0" w:after="0"/>
        <w:jc w:val="left"/>
        <w:rPr>
          <w:rFonts w:ascii="Arial Nova Cond" w:hAnsi="Arial Nova Cond"/>
        </w:rPr>
      </w:pPr>
      <w:r>
        <w:rPr>
          <w:rFonts w:ascii="Arial Nova Cond" w:hAnsi="Arial Nova Cond"/>
        </w:rPr>
        <w:t>pour le trail  des experts au 4ème, au 8ème, au 13ème et au 18ème km</w:t>
      </w:r>
    </w:p>
    <w:p>
      <w:pPr>
        <w:pStyle w:val="Corpsdetexte"/>
        <w:numPr>
          <w:ilvl w:val="0"/>
          <w:numId w:val="6"/>
        </w:numPr>
        <w:bidi w:val="0"/>
        <w:spacing w:before="0" w:after="0"/>
        <w:jc w:val="left"/>
        <w:rPr>
          <w:rFonts w:ascii="Arial Nova Cond" w:hAnsi="Arial Nova Cond"/>
        </w:rPr>
      </w:pPr>
      <w:r>
        <w:rPr>
          <w:rFonts w:ascii="Arial Nova Cond" w:hAnsi="Arial Nova Cond"/>
        </w:rPr>
        <w:t>pour le trail découverte au 4ème et au 8ème km.</w:t>
      </w:r>
    </w:p>
    <w:p>
      <w:pPr>
        <w:pStyle w:val="Corpsdetexte"/>
        <w:numPr>
          <w:ilvl w:val="0"/>
          <w:numId w:val="0"/>
        </w:numPr>
        <w:bidi w:val="0"/>
        <w:spacing w:before="0" w:after="0"/>
        <w:ind w:left="720" w:hanging="0"/>
        <w:jc w:val="left"/>
        <w:rPr>
          <w:rFonts w:ascii="Arial Nova Cond" w:hAnsi="Arial Nova Cond"/>
        </w:rPr>
      </w:pPr>
      <w:r>
        <w:rPr>
          <w:rFonts w:ascii="Arial Nova Cond" w:hAnsi="Arial Nova Cond"/>
        </w:rPr>
      </w:r>
    </w:p>
    <w:p>
      <w:pPr>
        <w:pStyle w:val="Corpsdetexte"/>
        <w:numPr>
          <w:ilvl w:val="0"/>
          <w:numId w:val="0"/>
        </w:numPr>
        <w:bidi w:val="0"/>
        <w:spacing w:before="0" w:after="0"/>
        <w:ind w:left="0" w:hanging="0"/>
        <w:jc w:val="left"/>
        <w:rPr>
          <w:rFonts w:ascii="Arial Nova Cond" w:hAnsi="Arial Nova Cond"/>
        </w:rPr>
      </w:pPr>
      <w:r>
        <w:rPr>
          <w:rFonts w:ascii="Arial Nova Cond" w:hAnsi="Arial Nova Cond"/>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 xml:space="preserve"> </w:t>
      </w:r>
      <w:r>
        <w:rPr>
          <w:rFonts w:ascii="Arial Nova Cond" w:hAnsi="Arial Nova Cond"/>
          <w:b/>
          <w:shd w:fill="B3CAC7" w:val="clear"/>
        </w:rPr>
        <w:t>Article 13 – HANDISPORTS</w:t>
      </w:r>
      <w:r>
        <w:rPr>
          <w:rFonts w:ascii="Arial Nova Cond" w:hAnsi="Arial Nova Cond"/>
          <w:shd w:fill="B3CAC7" w:val="clear"/>
        </w:rPr>
        <w:t> </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ascii="Arial Nova Cond" w:hAnsi="Arial Nova Cond"/>
        </w:rPr>
        <w:t>Pour des raisons de sécurité, les fauteuils ne sont pas autorisés sur le parcours.</w:t>
      </w:r>
    </w:p>
    <w:p>
      <w:pPr>
        <w:pStyle w:val="Corpsdetexte"/>
        <w:bidi w:val="0"/>
        <w:spacing w:before="0" w:after="225"/>
        <w:ind w:left="0" w:right="0" w:hanging="0"/>
        <w:jc w:val="left"/>
        <w:rPr>
          <w:rFonts w:ascii="Arial Nova Cond" w:hAnsi="Arial Nova Cond"/>
        </w:rPr>
      </w:pPr>
      <w:r>
        <w:rPr>
          <w:rFonts w:ascii="Arial Nova Cond" w:hAnsi="Arial Nova Cond"/>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14 – ASSURANCES</w:t>
      </w:r>
      <w:r>
        <w:rPr>
          <w:rFonts w:ascii="Arial Nova Cond" w:hAnsi="Arial Nova Cond"/>
        </w:rPr>
        <w:t> : </w:t>
      </w:r>
    </w:p>
    <w:p>
      <w:pPr>
        <w:pStyle w:val="Corpsdetexte"/>
        <w:bidi w:val="0"/>
        <w:spacing w:before="0" w:after="225"/>
        <w:ind w:left="0" w:right="0" w:hanging="0"/>
        <w:jc w:val="left"/>
        <w:rPr>
          <w:rFonts w:ascii="Arial Nova Cond" w:hAnsi="Arial Nova Cond"/>
        </w:rPr>
      </w:pPr>
      <w:r>
        <w:rPr>
          <w:rFonts w:ascii="Arial Nova Cond" w:hAnsi="Arial Nova Cond"/>
        </w:rPr>
        <w:t>A l’occasion de cette course, les organisateurs sont couverts par une assurance responsabilité civile faisant l’objet de leurs affiliation auprès de la FSGT.</w:t>
      </w:r>
    </w:p>
    <w:p>
      <w:pPr>
        <w:pStyle w:val="Corpsdetexte"/>
        <w:bidi w:val="0"/>
        <w:spacing w:before="0" w:after="225"/>
        <w:ind w:left="0" w:right="0" w:hanging="0"/>
        <w:jc w:val="left"/>
        <w:rPr>
          <w:rFonts w:ascii="Arial Nova Cond" w:hAnsi="Arial Nova Cond"/>
        </w:rPr>
      </w:pPr>
      <w:r>
        <w:rPr>
          <w:rFonts w:ascii="Arial Nova Cond" w:hAnsi="Arial Nova Cond"/>
        </w:rPr>
        <w:t> </w:t>
      </w:r>
      <w:r>
        <w:rPr>
          <w:rFonts w:ascii="Arial Nova Cond" w:hAnsi="Arial Nova Cond"/>
        </w:rPr>
        <w:t>Individuelle accident : Les licenciés bénéficient des garanties accordées par l’assurance liée à leur licence ; il incombe aux autres participants de souscrire une assurance personnelle couvrant les dommages corporels auxquels leur pratique sportive peut les exposer. </w:t>
      </w:r>
    </w:p>
    <w:p>
      <w:pPr>
        <w:pStyle w:val="Corpsdetexte"/>
        <w:bidi w:val="0"/>
        <w:spacing w:before="0" w:after="225"/>
        <w:ind w:left="0" w:right="0" w:hanging="0"/>
        <w:jc w:val="left"/>
        <w:rPr>
          <w:rFonts w:ascii="Arial Nova Cond" w:hAnsi="Arial Nova Cond"/>
        </w:rPr>
      </w:pPr>
      <w:r>
        <w:rPr>
          <w:rFonts w:ascii="Arial Nova Cond" w:hAnsi="Arial Nova Cond"/>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15 – LES SECOURS</w:t>
      </w:r>
      <w:r>
        <w:rPr>
          <w:rFonts w:ascii="Arial Nova Cond" w:hAnsi="Arial Nova Cond"/>
        </w:rPr>
        <w:t> : </w:t>
      </w:r>
    </w:p>
    <w:p>
      <w:pPr>
        <w:pStyle w:val="Corpsdetexte"/>
        <w:bidi w:val="0"/>
        <w:spacing w:before="0" w:after="225"/>
        <w:ind w:left="0" w:right="0" w:hanging="0"/>
        <w:jc w:val="left"/>
        <w:rPr>
          <w:rFonts w:ascii="Arial Nova Cond" w:hAnsi="Arial Nova Cond"/>
        </w:rPr>
      </w:pPr>
      <w:r>
        <w:rPr>
          <w:rFonts w:ascii="Arial Nova Cond" w:hAnsi="Arial Nova Cond"/>
        </w:rPr>
        <w:t>L’assistance médicale est confiée par contrat à un organisme de secourisme. Un dispositif de secours est mis en place pour pouvoir intervenir au plus vite avec un poste fixe près de l’arrivée</w:t>
      </w:r>
    </w:p>
    <w:p>
      <w:pPr>
        <w:pStyle w:val="Corpsdetexte"/>
        <w:bidi w:val="0"/>
        <w:spacing w:before="0" w:after="225"/>
        <w:ind w:left="0" w:right="0" w:hanging="0"/>
        <w:jc w:val="left"/>
        <w:rPr>
          <w:rFonts w:ascii="Arial Nova Cond" w:hAnsi="Arial Nova Cond"/>
        </w:rPr>
      </w:pPr>
      <w:r>
        <w:rPr>
          <w:rFonts w:ascii="Arial Nova Cond" w:hAnsi="Arial Nova Cond"/>
        </w:rPr>
        <w:t>Les secouristes pourront déclarer hors course un coureur pour des raisons médicales et de sécurité.</w:t>
      </w:r>
    </w:p>
    <w:p>
      <w:pPr>
        <w:pStyle w:val="Corpsdetexte"/>
        <w:bidi w:val="0"/>
        <w:spacing w:before="0" w:after="225"/>
        <w:ind w:left="0" w:right="0" w:hanging="0"/>
        <w:jc w:val="left"/>
        <w:rPr>
          <w:rFonts w:ascii="Arial Nova Cond" w:hAnsi="Arial Nova Cond"/>
        </w:rPr>
      </w:pPr>
      <w:r>
        <w:rPr>
          <w:rFonts w:ascii="Arial Nova Cond" w:hAnsi="Arial Nova Cond"/>
        </w:rPr>
        <w:t>En cas d’accident d’une personne, tout concurrent est tenu à porter assistance ou de prévenir au plus vite l’organisation (signaleurs, ou poste de secours sur le parcours)</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16 – CLASSEMENT / RÉCOMPENSES</w:t>
      </w:r>
      <w:r>
        <w:rPr>
          <w:rFonts w:ascii="Arial Nova Cond" w:hAnsi="Arial Nova Cond"/>
        </w:rPr>
        <w:t> : </w:t>
      </w:r>
    </w:p>
    <w:p>
      <w:pPr>
        <w:pStyle w:val="Corpsdetexte"/>
        <w:bidi w:val="0"/>
        <w:spacing w:before="0" w:after="225"/>
        <w:ind w:left="0" w:right="0" w:hanging="0"/>
        <w:jc w:val="left"/>
        <w:rPr/>
      </w:pPr>
      <w:r>
        <w:rPr>
          <w:rFonts w:ascii="Arial Nova Cond" w:hAnsi="Arial Nova Cond"/>
        </w:rPr>
        <w:t xml:space="preserve">Les classements seront affichés sur le site d’arrivée et sur les sites de </w:t>
      </w:r>
      <w:r>
        <w:rPr>
          <w:rStyle w:val="LienInternet"/>
          <w:rFonts w:ascii="Arial Nova Cond" w:hAnsi="Arial Nova Cond"/>
        </w:rPr>
        <w:t>PB ORGANSATION et assrunning.fr</w:t>
      </w:r>
    </w:p>
    <w:p>
      <w:pPr>
        <w:pStyle w:val="Corpsdetexte"/>
        <w:bidi w:val="0"/>
        <w:spacing w:before="0" w:after="225"/>
        <w:ind w:left="0" w:right="0" w:hanging="0"/>
        <w:jc w:val="left"/>
        <w:rPr>
          <w:rFonts w:ascii="Arial Nova Cond" w:hAnsi="Arial Nova Cond"/>
        </w:rPr>
      </w:pPr>
      <w:r>
        <w:rPr>
          <w:rFonts w:ascii="Arial Nova Cond" w:hAnsi="Arial Nova Cond"/>
        </w:rPr>
        <w:t xml:space="preserve"> </w:t>
      </w:r>
      <w:r>
        <w:rPr>
          <w:rFonts w:ascii="Arial Nova Cond" w:hAnsi="Arial Nova Cond"/>
        </w:rPr>
        <w:t>récompenses :</w:t>
      </w:r>
    </w:p>
    <w:p>
      <w:pPr>
        <w:pStyle w:val="Corpsdetexte"/>
        <w:numPr>
          <w:ilvl w:val="1"/>
          <w:numId w:val="3"/>
        </w:numPr>
        <w:tabs>
          <w:tab w:val="clear" w:pos="709"/>
          <w:tab w:val="left" w:pos="0" w:leader="none"/>
        </w:tabs>
        <w:bidi w:val="0"/>
        <w:spacing w:lineRule="auto" w:line="276" w:before="0" w:after="0"/>
        <w:ind w:left="0" w:right="0" w:hanging="283"/>
        <w:jc w:val="left"/>
        <w:rPr/>
      </w:pPr>
      <w:r>
        <w:rPr>
          <w:rFonts w:ascii="Arial Nova Cond" w:hAnsi="Arial Nova Cond"/>
        </w:rPr>
        <w:t xml:space="preserve">   </w:t>
      </w:r>
      <w:r>
        <w:rPr>
          <w:rFonts w:ascii="Arial Nova Cond" w:hAnsi="Arial Nova Cond"/>
        </w:rPr>
        <w:t>Les 3 premiers masculins et féminines scratch pour les deux trails</w:t>
      </w:r>
    </w:p>
    <w:p>
      <w:pPr>
        <w:pStyle w:val="Corpsdetexte"/>
        <w:numPr>
          <w:ilvl w:val="0"/>
          <w:numId w:val="0"/>
        </w:numPr>
        <w:tabs>
          <w:tab w:val="clear" w:pos="709"/>
          <w:tab w:val="left" w:pos="0" w:leader="none"/>
        </w:tabs>
        <w:bidi w:val="0"/>
        <w:spacing w:lineRule="auto" w:line="276" w:before="0" w:after="0"/>
        <w:ind w:left="0" w:right="0" w:hanging="0"/>
        <w:jc w:val="left"/>
        <w:rPr/>
      </w:pPr>
      <w:r>
        <w:rPr/>
      </w:r>
    </w:p>
    <w:p>
      <w:pPr>
        <w:pStyle w:val="Corpsdetexte"/>
        <w:numPr>
          <w:ilvl w:val="1"/>
          <w:numId w:val="3"/>
        </w:numPr>
        <w:tabs>
          <w:tab w:val="clear" w:pos="709"/>
          <w:tab w:val="left" w:pos="0" w:leader="none"/>
        </w:tabs>
        <w:bidi w:val="0"/>
        <w:spacing w:lineRule="auto" w:line="276" w:before="0" w:after="0"/>
        <w:ind w:left="0" w:right="0" w:hanging="283"/>
        <w:jc w:val="both"/>
        <w:rPr>
          <w:rFonts w:ascii="Arial Nova Cond" w:hAnsi="Arial Nova Cond"/>
        </w:rPr>
      </w:pPr>
      <w:r>
        <w:rPr>
          <w:rFonts w:ascii="Arial Nova Cond" w:hAnsi="Arial Nova Cond"/>
        </w:rPr>
        <w:t xml:space="preserve">   </w:t>
      </w:r>
      <w:r>
        <w:rPr>
          <w:rFonts w:ascii="Arial Nova Cond" w:hAnsi="Arial Nova Cond"/>
        </w:rPr>
        <w:t>Les 1</w:t>
      </w:r>
      <w:r>
        <w:rPr>
          <w:rFonts w:ascii="Arial Nova Cond" w:hAnsi="Arial Nova Cond"/>
          <w:vertAlign w:val="superscript"/>
        </w:rPr>
        <w:t>er</w:t>
      </w:r>
      <w:r>
        <w:rPr>
          <w:rFonts w:ascii="Arial Nova Cond" w:hAnsi="Arial Nova Cond"/>
        </w:rPr>
        <w:t xml:space="preserve"> par catégorie en dehors du scratch masculin et féminine suivant tableau ci-dessous.</w:t>
      </w:r>
    </w:p>
    <w:p>
      <w:pPr>
        <w:pStyle w:val="Corpsdetexte"/>
        <w:numPr>
          <w:ilvl w:val="0"/>
          <w:numId w:val="0"/>
        </w:numPr>
        <w:tabs>
          <w:tab w:val="clear" w:pos="709"/>
          <w:tab w:val="left" w:pos="0" w:leader="none"/>
        </w:tabs>
        <w:bidi w:val="0"/>
        <w:spacing w:lineRule="auto" w:line="276" w:before="0" w:after="0"/>
        <w:ind w:left="0" w:right="0" w:hanging="0"/>
        <w:jc w:val="both"/>
        <w:rPr>
          <w:rFonts w:ascii="Arial Nova Cond" w:hAnsi="Arial Nova Cond"/>
        </w:rPr>
      </w:pPr>
      <w:r>
        <w:rPr>
          <w:rFonts w:ascii="Arial Nova Cond" w:hAnsi="Arial Nova Cond"/>
        </w:rPr>
      </w:r>
    </w:p>
    <w:tbl>
      <w:tblPr>
        <w:tblW w:w="9872" w:type="dxa"/>
        <w:jc w:val="left"/>
        <w:tblInd w:w="-128" w:type="dxa"/>
        <w:tblLayout w:type="fixed"/>
        <w:tblCellMar>
          <w:top w:w="60" w:type="dxa"/>
          <w:left w:w="60" w:type="dxa"/>
          <w:bottom w:w="60" w:type="dxa"/>
          <w:right w:w="60" w:type="dxa"/>
        </w:tblCellMar>
      </w:tblPr>
      <w:tblGrid>
        <w:gridCol w:w="1936"/>
        <w:gridCol w:w="1072"/>
        <w:gridCol w:w="2496"/>
        <w:gridCol w:w="1472"/>
        <w:gridCol w:w="1472"/>
        <w:gridCol w:w="1424"/>
      </w:tblGrid>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t>catégories</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t>SIGLE</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t>Années de naissance</w:t>
            </w:r>
          </w:p>
          <w:p>
            <w:pPr>
              <w:pStyle w:val="Contenudetableau"/>
              <w:widowControl w:val="false"/>
              <w:jc w:val="center"/>
              <w:rPr/>
            </w:pPr>
            <w:r>
              <w:rPr/>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pPr>
            <w:r>
              <w:rPr>
                <w:b/>
                <w:bCs/>
                <w:color w:val="FFD428"/>
              </w:rPr>
              <w:t xml:space="preserve">Découverte </w:t>
            </w:r>
            <w:r>
              <w:rPr>
                <w:b/>
                <w:bCs/>
                <w:color w:val="FFD428"/>
              </w:rPr>
              <w:t>11km</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b/>
                <w:bCs/>
                <w:color w:val="3465A4"/>
              </w:rPr>
              <w:t xml:space="preserve">Expert     </w:t>
            </w:r>
            <w:r>
              <w:rPr>
                <w:b/>
                <w:bCs/>
                <w:color w:val="3465A4"/>
              </w:rPr>
              <w:t>22km</w:t>
            </w:r>
          </w:p>
          <w:p>
            <w:pPr>
              <w:pStyle w:val="Contenudetableau"/>
              <w:widowControl w:val="false"/>
              <w:jc w:val="center"/>
              <w:rPr/>
            </w:pPr>
            <w:r>
              <w:rPr/>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t>Trail  enfant</w:t>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POUSSIN(E)</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PO</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 201</w:t>
            </w:r>
            <w:r>
              <w:rPr>
                <w:rFonts w:eastAsia="Avenir" w:cs="Avenir" w:ascii="Avenir Next LT Pro" w:hAnsi="Avenir Next LT Pro"/>
                <w:sz w:val="20"/>
                <w:szCs w:val="20"/>
                <w:lang w:val="fr-FR"/>
              </w:rPr>
              <w:t>5</w:t>
            </w:r>
            <w:r>
              <w:rPr>
                <w:rFonts w:eastAsia="Avenir" w:cs="Avenir" w:ascii="Avenir Next LT Pro" w:hAnsi="Avenir Next LT Pro"/>
                <w:sz w:val="20"/>
                <w:szCs w:val="20"/>
                <w:lang w:val="fr-FR"/>
              </w:rPr>
              <w:t xml:space="preserve"> et 201</w:t>
            </w:r>
            <w:r>
              <w:rPr>
                <w:rFonts w:eastAsia="Avenir" w:cs="Avenir" w:ascii="Avenir Next LT Pro" w:hAnsi="Avenir Next LT Pro"/>
                <w:sz w:val="20"/>
                <w:szCs w:val="20"/>
                <w:lang w:val="fr-FR"/>
              </w:rPr>
              <w:t>6</w:t>
            </w:r>
          </w:p>
        </w:tc>
        <w:tc>
          <w:tcPr>
            <w:tcW w:w="1472" w:type="dxa"/>
            <w:tcBorders>
              <w:left w:val="single" w:sz="2" w:space="0" w:color="F0BA38"/>
              <w:bottom w:val="single" w:sz="2" w:space="0" w:color="F0BA38"/>
            </w:tcBorders>
            <w:vAlign w:val="center"/>
          </w:tcPr>
          <w:p>
            <w:pPr>
              <w:pStyle w:val="Contenudetableau"/>
              <w:widowControl w:val="false"/>
              <w:jc w:val="center"/>
              <w:rPr>
                <w:color w:val="FF0000"/>
              </w:rPr>
            </w:pPr>
            <w:r>
              <w:rPr>
                <w:color w:val="FF0000"/>
              </w:rPr>
              <w:t>NON</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FF0000"/>
              </w:rPr>
            </w:pPr>
            <w:r>
              <w:rPr>
                <w:color w:val="FF0000"/>
              </w:rPr>
              <w:t>NON</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1500m</w:t>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BENJAMIN(E)</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BE</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 201</w:t>
            </w:r>
            <w:r>
              <w:rPr>
                <w:rFonts w:eastAsia="Avenir" w:cs="Avenir" w:ascii="Avenir Next LT Pro" w:hAnsi="Avenir Next LT Pro"/>
                <w:sz w:val="20"/>
                <w:szCs w:val="20"/>
                <w:lang w:val="fr-FR"/>
              </w:rPr>
              <w:t>3</w:t>
            </w:r>
            <w:r>
              <w:rPr>
                <w:rFonts w:eastAsia="Avenir" w:cs="Avenir" w:ascii="Avenir Next LT Pro" w:hAnsi="Avenir Next LT Pro"/>
                <w:sz w:val="20"/>
                <w:szCs w:val="20"/>
                <w:lang w:val="fr-FR"/>
              </w:rPr>
              <w:t xml:space="preserve"> et 201</w:t>
            </w:r>
            <w:r>
              <w:rPr>
                <w:rFonts w:eastAsia="Avenir" w:cs="Avenir" w:ascii="Avenir Next LT Pro" w:hAnsi="Avenir Next LT Pro"/>
                <w:sz w:val="20"/>
                <w:szCs w:val="20"/>
                <w:lang w:val="fr-FR"/>
              </w:rPr>
              <w:t>4</w:t>
            </w:r>
          </w:p>
        </w:tc>
        <w:tc>
          <w:tcPr>
            <w:tcW w:w="1472" w:type="dxa"/>
            <w:tcBorders>
              <w:left w:val="single" w:sz="2" w:space="0" w:color="F0BA38"/>
              <w:bottom w:val="single" w:sz="2" w:space="0" w:color="F0BA38"/>
            </w:tcBorders>
            <w:vAlign w:val="center"/>
          </w:tcPr>
          <w:p>
            <w:pPr>
              <w:pStyle w:val="Contenudetableau"/>
              <w:widowControl w:val="false"/>
              <w:jc w:val="center"/>
              <w:rPr>
                <w:color w:val="FF0000"/>
              </w:rPr>
            </w:pPr>
            <w:r>
              <w:rPr>
                <w:color w:val="FF0000"/>
              </w:rPr>
              <w:t>NON</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FF0000"/>
              </w:rPr>
            </w:pPr>
            <w:r>
              <w:rPr>
                <w:color w:val="FF0000"/>
              </w:rPr>
              <w:t>NON</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2500m</w:t>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MINIMES</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MI</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 201</w:t>
            </w:r>
            <w:r>
              <w:rPr>
                <w:rFonts w:eastAsia="Avenir" w:cs="Avenir" w:ascii="Avenir Next LT Pro" w:hAnsi="Avenir Next LT Pro"/>
                <w:sz w:val="20"/>
                <w:szCs w:val="20"/>
                <w:lang w:val="fr-FR"/>
              </w:rPr>
              <w:t>1</w:t>
            </w:r>
            <w:r>
              <w:rPr>
                <w:rFonts w:eastAsia="Avenir" w:cs="Avenir" w:ascii="Avenir Next LT Pro" w:hAnsi="Avenir Next LT Pro"/>
                <w:sz w:val="20"/>
                <w:szCs w:val="20"/>
                <w:lang w:val="fr-FR"/>
              </w:rPr>
              <w:t xml:space="preserve"> et 201</w:t>
            </w:r>
            <w:r>
              <w:rPr>
                <w:rFonts w:eastAsia="Avenir" w:cs="Avenir" w:ascii="Avenir Next LT Pro" w:hAnsi="Avenir Next LT Pro"/>
                <w:sz w:val="20"/>
                <w:szCs w:val="20"/>
                <w:lang w:val="fr-FR"/>
              </w:rPr>
              <w:t>2</w:t>
            </w:r>
          </w:p>
        </w:tc>
        <w:tc>
          <w:tcPr>
            <w:tcW w:w="1472" w:type="dxa"/>
            <w:tcBorders>
              <w:left w:val="single" w:sz="2" w:space="0" w:color="F0BA38"/>
              <w:bottom w:val="single" w:sz="2" w:space="0" w:color="F0BA38"/>
            </w:tcBorders>
            <w:vAlign w:val="center"/>
          </w:tcPr>
          <w:p>
            <w:pPr>
              <w:pStyle w:val="Contenudetableau"/>
              <w:widowControl w:val="false"/>
              <w:jc w:val="center"/>
              <w:rPr>
                <w:color w:val="FF0000"/>
              </w:rPr>
            </w:pPr>
            <w:r>
              <w:rPr>
                <w:color w:val="FF0000"/>
              </w:rPr>
              <w:t>NON</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FF0000"/>
              </w:rPr>
            </w:pPr>
            <w:r>
              <w:rPr>
                <w:color w:val="FF0000"/>
              </w:rPr>
              <w:t>NON</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4500m</w:t>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CADET(TE)</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CA</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 200</w:t>
            </w:r>
            <w:r>
              <w:rPr>
                <w:rFonts w:eastAsia="Avenir" w:cs="Avenir" w:ascii="Avenir Next LT Pro" w:hAnsi="Avenir Next LT Pro"/>
                <w:sz w:val="20"/>
                <w:szCs w:val="20"/>
                <w:lang w:val="fr-FR"/>
              </w:rPr>
              <w:t>9</w:t>
            </w:r>
            <w:r>
              <w:rPr>
                <w:rFonts w:eastAsia="Avenir" w:cs="Avenir" w:ascii="Avenir Next LT Pro" w:hAnsi="Avenir Next LT Pro"/>
                <w:sz w:val="20"/>
                <w:szCs w:val="20"/>
                <w:lang w:val="fr-FR"/>
              </w:rPr>
              <w:t xml:space="preserve"> et 20</w:t>
            </w:r>
            <w:r>
              <w:rPr>
                <w:rFonts w:eastAsia="Avenir" w:cs="Avenir" w:ascii="Avenir Next LT Pro" w:hAnsi="Avenir Next LT Pro"/>
                <w:sz w:val="20"/>
                <w:szCs w:val="20"/>
                <w:lang w:val="fr-FR"/>
              </w:rPr>
              <w:t>10</w:t>
            </w:r>
          </w:p>
        </w:tc>
        <w:tc>
          <w:tcPr>
            <w:tcW w:w="1472" w:type="dxa"/>
            <w:tcBorders>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FF0000"/>
              </w:rPr>
            </w:pPr>
            <w:r>
              <w:rPr>
                <w:color w:val="FF0000"/>
              </w:rPr>
              <w:t>NON</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JUNIOR</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JU</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 200</w:t>
            </w:r>
            <w:r>
              <w:rPr>
                <w:rFonts w:eastAsia="Avenir" w:cs="Avenir" w:ascii="Avenir Next LT Pro" w:hAnsi="Avenir Next LT Pro"/>
                <w:sz w:val="20"/>
                <w:szCs w:val="20"/>
                <w:lang w:val="fr-FR"/>
              </w:rPr>
              <w:t>7</w:t>
            </w:r>
            <w:r>
              <w:rPr>
                <w:rFonts w:eastAsia="Avenir" w:cs="Avenir" w:ascii="Avenir Next LT Pro" w:hAnsi="Avenir Next LT Pro"/>
                <w:sz w:val="20"/>
                <w:szCs w:val="20"/>
                <w:lang w:val="fr-FR"/>
              </w:rPr>
              <w:t xml:space="preserve"> et 200</w:t>
            </w:r>
            <w:r>
              <w:rPr>
                <w:rFonts w:eastAsia="Avenir" w:cs="Avenir" w:ascii="Avenir Next LT Pro" w:hAnsi="Avenir Next LT Pro"/>
                <w:sz w:val="20"/>
                <w:szCs w:val="20"/>
                <w:lang w:val="fr-FR"/>
              </w:rPr>
              <w:t>8</w:t>
            </w:r>
          </w:p>
        </w:tc>
        <w:tc>
          <w:tcPr>
            <w:tcW w:w="1472" w:type="dxa"/>
            <w:tcBorders>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SENIORS 1</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S</w:t>
            </w:r>
            <w:r>
              <w:rPr>
                <w:rFonts w:eastAsia="Avenir" w:cs="Avenir" w:ascii="Avenir Next LT Pro" w:hAnsi="Avenir Next LT Pro"/>
                <w:sz w:val="20"/>
                <w:szCs w:val="20"/>
                <w:lang w:val="fr-FR"/>
              </w:rPr>
              <w:t>E</w:t>
            </w:r>
            <w:r>
              <w:rPr>
                <w:rFonts w:eastAsia="Avenir" w:cs="Avenir" w:ascii="Avenir Next LT Pro" w:hAnsi="Avenir Next LT Pro"/>
                <w:sz w:val="20"/>
                <w:szCs w:val="20"/>
                <w:lang w:val="fr-FR"/>
              </w:rPr>
              <w:t>1</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55" w:hanging="0"/>
              <w:jc w:val="center"/>
              <w:rPr>
                <w:sz w:val="20"/>
                <w:szCs w:val="20"/>
              </w:rPr>
            </w:pPr>
            <w:r>
              <w:rPr>
                <w:rFonts w:eastAsia="Avenir" w:cs="Avenir" w:ascii="Avenir Next LT Pro" w:hAnsi="Avenir Next LT Pro"/>
                <w:sz w:val="20"/>
                <w:szCs w:val="20"/>
                <w:lang w:val="fr-FR"/>
              </w:rPr>
              <w:t>né(e)s entre 199</w:t>
            </w:r>
            <w:r>
              <w:rPr>
                <w:rFonts w:eastAsia="Avenir" w:cs="Avenir" w:ascii="Avenir Next LT Pro" w:hAnsi="Avenir Next LT Pro"/>
                <w:sz w:val="20"/>
                <w:szCs w:val="20"/>
                <w:lang w:val="fr-FR"/>
              </w:rPr>
              <w:t>7</w:t>
            </w:r>
            <w:r>
              <w:rPr>
                <w:rFonts w:eastAsia="Avenir" w:cs="Avenir" w:ascii="Avenir Next LT Pro" w:hAnsi="Avenir Next LT Pro"/>
                <w:sz w:val="20"/>
                <w:szCs w:val="20"/>
                <w:lang w:val="fr-FR"/>
              </w:rPr>
              <w:t xml:space="preserve"> et 200</w:t>
            </w:r>
            <w:r>
              <w:rPr>
                <w:rFonts w:eastAsia="Avenir" w:cs="Avenir" w:ascii="Avenir Next LT Pro" w:hAnsi="Avenir Next LT Pro"/>
                <w:sz w:val="20"/>
                <w:szCs w:val="20"/>
                <w:lang w:val="fr-FR"/>
              </w:rPr>
              <w:t>6</w:t>
            </w:r>
          </w:p>
        </w:tc>
        <w:tc>
          <w:tcPr>
            <w:tcW w:w="1472" w:type="dxa"/>
            <w:tcBorders>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SENIORS 2</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S</w:t>
            </w:r>
            <w:r>
              <w:rPr>
                <w:rFonts w:eastAsia="Avenir" w:cs="Avenir" w:ascii="Avenir Next LT Pro" w:hAnsi="Avenir Next LT Pro"/>
                <w:sz w:val="20"/>
                <w:szCs w:val="20"/>
                <w:lang w:val="fr-FR"/>
              </w:rPr>
              <w:t>E</w:t>
            </w:r>
            <w:r>
              <w:rPr>
                <w:rFonts w:eastAsia="Avenir" w:cs="Avenir" w:ascii="Avenir Next LT Pro" w:hAnsi="Avenir Next LT Pro"/>
                <w:sz w:val="20"/>
                <w:szCs w:val="20"/>
                <w:lang w:val="fr-FR"/>
              </w:rPr>
              <w:t>2</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198</w:t>
            </w:r>
            <w:r>
              <w:rPr>
                <w:rFonts w:eastAsia="Avenir" w:cs="Avenir" w:ascii="Avenir Next LT Pro" w:hAnsi="Avenir Next LT Pro"/>
                <w:sz w:val="20"/>
                <w:szCs w:val="20"/>
                <w:lang w:val="fr-FR"/>
              </w:rPr>
              <w:t>7</w:t>
            </w:r>
            <w:r>
              <w:rPr>
                <w:rFonts w:eastAsia="Avenir" w:cs="Avenir" w:ascii="Avenir Next LT Pro" w:hAnsi="Avenir Next LT Pro"/>
                <w:sz w:val="20"/>
                <w:szCs w:val="20"/>
                <w:lang w:val="fr-FR"/>
              </w:rPr>
              <w:t xml:space="preserve"> et 199</w:t>
            </w:r>
            <w:r>
              <w:rPr>
                <w:rFonts w:eastAsia="Avenir" w:cs="Avenir" w:ascii="Avenir Next LT Pro" w:hAnsi="Avenir Next LT Pro"/>
                <w:sz w:val="20"/>
                <w:szCs w:val="20"/>
                <w:lang w:val="fr-FR"/>
              </w:rPr>
              <w:t>6</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1</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1</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198</w:t>
            </w:r>
            <w:r>
              <w:rPr>
                <w:rFonts w:eastAsia="Avenir" w:cs="Avenir" w:ascii="Avenir Next LT Pro" w:hAnsi="Avenir Next LT Pro"/>
                <w:sz w:val="20"/>
                <w:szCs w:val="20"/>
                <w:lang w:val="fr-FR"/>
              </w:rPr>
              <w:t>2</w:t>
            </w:r>
            <w:r>
              <w:rPr>
                <w:rFonts w:eastAsia="Avenir" w:cs="Avenir" w:ascii="Avenir Next LT Pro" w:hAnsi="Avenir Next LT Pro"/>
                <w:sz w:val="20"/>
                <w:szCs w:val="20"/>
                <w:lang w:val="fr-FR"/>
              </w:rPr>
              <w:t xml:space="preserve"> et 198</w:t>
            </w:r>
            <w:r>
              <w:rPr>
                <w:rFonts w:eastAsia="Avenir" w:cs="Avenir" w:ascii="Avenir Next LT Pro" w:hAnsi="Avenir Next LT Pro"/>
                <w:sz w:val="20"/>
                <w:szCs w:val="20"/>
                <w:lang w:val="fr-FR"/>
              </w:rPr>
              <w:t>6</w:t>
            </w:r>
          </w:p>
        </w:tc>
        <w:tc>
          <w:tcPr>
            <w:tcW w:w="1472" w:type="dxa"/>
            <w:tcBorders>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2</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2</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197</w:t>
            </w:r>
            <w:r>
              <w:rPr>
                <w:rFonts w:eastAsia="Avenir" w:cs="Avenir" w:ascii="Avenir Next LT Pro" w:hAnsi="Avenir Next LT Pro"/>
                <w:sz w:val="20"/>
                <w:szCs w:val="20"/>
                <w:lang w:val="fr-FR"/>
              </w:rPr>
              <w:t>7</w:t>
            </w:r>
            <w:r>
              <w:rPr>
                <w:rFonts w:eastAsia="Avenir" w:cs="Avenir" w:ascii="Avenir Next LT Pro" w:hAnsi="Avenir Next LT Pro"/>
                <w:sz w:val="20"/>
                <w:szCs w:val="20"/>
                <w:lang w:val="fr-FR"/>
              </w:rPr>
              <w:t xml:space="preserve"> et 198</w:t>
            </w:r>
            <w:r>
              <w:rPr>
                <w:rFonts w:eastAsia="Avenir" w:cs="Avenir" w:ascii="Avenir Next LT Pro" w:hAnsi="Avenir Next LT Pro"/>
                <w:sz w:val="20"/>
                <w:szCs w:val="20"/>
                <w:lang w:val="fr-FR"/>
              </w:rPr>
              <w:t>1</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3</w:t>
            </w:r>
          </w:p>
        </w:tc>
        <w:tc>
          <w:tcPr>
            <w:tcW w:w="1072"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3</w:t>
            </w:r>
          </w:p>
        </w:tc>
        <w:tc>
          <w:tcPr>
            <w:tcW w:w="2496" w:type="dxa"/>
            <w:tcBorders>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197</w:t>
            </w:r>
            <w:r>
              <w:rPr>
                <w:rFonts w:eastAsia="Avenir" w:cs="Avenir" w:ascii="Avenir Next LT Pro" w:hAnsi="Avenir Next LT Pro"/>
                <w:sz w:val="20"/>
                <w:szCs w:val="20"/>
                <w:lang w:val="fr-FR"/>
              </w:rPr>
              <w:t>2</w:t>
            </w:r>
            <w:r>
              <w:rPr>
                <w:rFonts w:eastAsia="Avenir" w:cs="Avenir" w:ascii="Avenir Next LT Pro" w:hAnsi="Avenir Next LT Pro"/>
                <w:sz w:val="20"/>
                <w:szCs w:val="20"/>
                <w:lang w:val="fr-FR"/>
              </w:rPr>
              <w:t xml:space="preserve"> et 197</w:t>
            </w:r>
            <w:r>
              <w:rPr>
                <w:rFonts w:eastAsia="Avenir" w:cs="Avenir" w:ascii="Avenir Next LT Pro" w:hAnsi="Avenir Next LT Pro"/>
                <w:sz w:val="20"/>
                <w:szCs w:val="20"/>
                <w:lang w:val="fr-FR"/>
              </w:rPr>
              <w:t>4</w:t>
            </w:r>
          </w:p>
        </w:tc>
        <w:tc>
          <w:tcPr>
            <w:tcW w:w="1472" w:type="dxa"/>
            <w:tcBorders>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4</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4</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196</w:t>
            </w:r>
            <w:r>
              <w:rPr>
                <w:rFonts w:eastAsia="Avenir" w:cs="Avenir" w:ascii="Avenir Next LT Pro" w:hAnsi="Avenir Next LT Pro"/>
                <w:sz w:val="20"/>
                <w:szCs w:val="20"/>
                <w:lang w:val="fr-FR"/>
              </w:rPr>
              <w:t>7</w:t>
            </w:r>
            <w:r>
              <w:rPr>
                <w:rFonts w:eastAsia="Avenir" w:cs="Avenir" w:ascii="Avenir Next LT Pro" w:hAnsi="Avenir Next LT Pro"/>
                <w:sz w:val="20"/>
                <w:szCs w:val="20"/>
                <w:lang w:val="fr-FR"/>
              </w:rPr>
              <w:t xml:space="preserve"> et 197</w:t>
            </w:r>
            <w:r>
              <w:rPr>
                <w:rFonts w:eastAsia="Avenir" w:cs="Avenir" w:ascii="Avenir Next LT Pro" w:hAnsi="Avenir Next LT Pro"/>
                <w:sz w:val="20"/>
                <w:szCs w:val="20"/>
                <w:lang w:val="fr-FR"/>
              </w:rPr>
              <w:t>1</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5</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5</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196</w:t>
            </w:r>
            <w:r>
              <w:rPr>
                <w:rFonts w:eastAsia="Avenir" w:cs="Avenir" w:ascii="Avenir Next LT Pro" w:hAnsi="Avenir Next LT Pro"/>
                <w:sz w:val="20"/>
                <w:szCs w:val="20"/>
                <w:lang w:val="fr-FR"/>
              </w:rPr>
              <w:t>2</w:t>
            </w:r>
            <w:r>
              <w:rPr>
                <w:rFonts w:eastAsia="Avenir" w:cs="Avenir" w:ascii="Avenir Next LT Pro" w:hAnsi="Avenir Next LT Pro"/>
                <w:sz w:val="20"/>
                <w:szCs w:val="20"/>
                <w:lang w:val="fr-FR"/>
              </w:rPr>
              <w:t xml:space="preserve"> et 196</w:t>
            </w:r>
            <w:r>
              <w:rPr>
                <w:rFonts w:eastAsia="Avenir" w:cs="Avenir" w:ascii="Avenir Next LT Pro" w:hAnsi="Avenir Next LT Pro"/>
                <w:sz w:val="20"/>
                <w:szCs w:val="20"/>
                <w:lang w:val="fr-FR"/>
              </w:rPr>
              <w:t>6</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6</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6</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195</w:t>
            </w:r>
            <w:r>
              <w:rPr>
                <w:rFonts w:eastAsia="Avenir" w:cs="Avenir" w:ascii="Avenir Next LT Pro" w:hAnsi="Avenir Next LT Pro"/>
                <w:sz w:val="20"/>
                <w:szCs w:val="20"/>
                <w:lang w:val="fr-FR"/>
              </w:rPr>
              <w:t>7</w:t>
            </w:r>
            <w:r>
              <w:rPr>
                <w:rFonts w:eastAsia="Avenir" w:cs="Avenir" w:ascii="Avenir Next LT Pro" w:hAnsi="Avenir Next LT Pro"/>
                <w:sz w:val="20"/>
                <w:szCs w:val="20"/>
                <w:lang w:val="fr-FR"/>
              </w:rPr>
              <w:t xml:space="preserve"> et 196</w:t>
            </w:r>
            <w:r>
              <w:rPr>
                <w:rFonts w:eastAsia="Avenir" w:cs="Avenir" w:ascii="Avenir Next LT Pro" w:hAnsi="Avenir Next LT Pro"/>
                <w:sz w:val="20"/>
                <w:szCs w:val="20"/>
                <w:lang w:val="fr-FR"/>
              </w:rPr>
              <w:t>1</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7</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7</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entre 195</w:t>
            </w:r>
            <w:r>
              <w:rPr>
                <w:rFonts w:eastAsia="Avenir" w:cs="Avenir" w:ascii="Avenir Next LT Pro" w:hAnsi="Avenir Next LT Pro"/>
                <w:sz w:val="20"/>
                <w:szCs w:val="20"/>
                <w:lang w:val="fr-FR"/>
              </w:rPr>
              <w:t>2</w:t>
            </w:r>
            <w:r>
              <w:rPr>
                <w:rFonts w:eastAsia="Avenir" w:cs="Avenir" w:ascii="Avenir Next LT Pro" w:hAnsi="Avenir Next LT Pro"/>
                <w:sz w:val="20"/>
                <w:szCs w:val="20"/>
                <w:lang w:val="fr-FR"/>
              </w:rPr>
              <w:t xml:space="preserve"> et 195</w:t>
            </w:r>
            <w:r>
              <w:rPr>
                <w:rFonts w:eastAsia="Avenir" w:cs="Avenir" w:ascii="Avenir Next LT Pro" w:hAnsi="Avenir Next LT Pro"/>
                <w:sz w:val="20"/>
                <w:szCs w:val="20"/>
                <w:lang w:val="fr-FR"/>
              </w:rPr>
              <w:t>6</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r>
        <w:trPr/>
        <w:tc>
          <w:tcPr>
            <w:tcW w:w="193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right="6" w:hanging="0"/>
              <w:jc w:val="center"/>
              <w:rPr>
                <w:sz w:val="20"/>
                <w:szCs w:val="20"/>
              </w:rPr>
            </w:pPr>
            <w:r>
              <w:rPr>
                <w:rFonts w:eastAsia="Avenir" w:cs="Avenir" w:ascii="Avenir Next LT Pro" w:hAnsi="Avenir Next LT Pro"/>
                <w:sz w:val="20"/>
                <w:szCs w:val="20"/>
                <w:lang w:val="fr-FR"/>
              </w:rPr>
              <w:t>MASTER</w:t>
            </w:r>
            <w:r>
              <w:rPr>
                <w:rFonts w:eastAsia="Avenir" w:cs="Avenir" w:ascii="Avenir Next LT Pro" w:hAnsi="Avenir Next LT Pro"/>
                <w:sz w:val="20"/>
                <w:szCs w:val="20"/>
                <w:lang w:val="fr-FR"/>
              </w:rPr>
              <w:t xml:space="preserve"> 8</w:t>
            </w:r>
          </w:p>
        </w:tc>
        <w:tc>
          <w:tcPr>
            <w:tcW w:w="1072"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6" w:hanging="0"/>
              <w:jc w:val="center"/>
              <w:rPr>
                <w:sz w:val="20"/>
                <w:szCs w:val="20"/>
              </w:rPr>
            </w:pPr>
            <w:r>
              <w:rPr>
                <w:rFonts w:eastAsia="Avenir" w:cs="Avenir" w:ascii="Avenir Next LT Pro" w:hAnsi="Avenir Next LT Pro"/>
                <w:sz w:val="20"/>
                <w:szCs w:val="20"/>
                <w:lang w:val="fr-FR"/>
              </w:rPr>
              <w:t>M</w:t>
            </w:r>
            <w:r>
              <w:rPr>
                <w:rFonts w:eastAsia="Avenir" w:cs="Avenir" w:ascii="Avenir Next LT Pro" w:hAnsi="Avenir Next LT Pro"/>
                <w:sz w:val="20"/>
                <w:szCs w:val="20"/>
                <w:lang w:val="fr-FR"/>
              </w:rPr>
              <w:t>8</w:t>
            </w:r>
          </w:p>
        </w:tc>
        <w:tc>
          <w:tcPr>
            <w:tcW w:w="2496" w:type="dxa"/>
            <w:tcBorders>
              <w:top w:val="single" w:sz="2" w:space="0" w:color="F0BA38"/>
              <w:left w:val="single" w:sz="2" w:space="0" w:color="F0BA38"/>
              <w:bottom w:val="single" w:sz="2" w:space="0" w:color="F0BA38"/>
              <w:right w:val="single" w:sz="2" w:space="0" w:color="F0BA38"/>
            </w:tcBorders>
            <w:vAlign w:val="center"/>
          </w:tcPr>
          <w:p>
            <w:pPr>
              <w:pStyle w:val="Normal"/>
              <w:widowControl w:val="false"/>
              <w:bidi w:val="0"/>
              <w:spacing w:lineRule="auto" w:line="276" w:before="0" w:after="0"/>
              <w:ind w:left="36" w:right="-55" w:hanging="0"/>
              <w:jc w:val="center"/>
              <w:rPr>
                <w:sz w:val="20"/>
                <w:szCs w:val="20"/>
              </w:rPr>
            </w:pPr>
            <w:r>
              <w:rPr>
                <w:rFonts w:eastAsia="Avenir" w:cs="Avenir" w:ascii="Avenir Next LT Pro" w:hAnsi="Avenir Next LT Pro"/>
                <w:sz w:val="20"/>
                <w:szCs w:val="20"/>
                <w:lang w:val="fr-FR"/>
              </w:rPr>
              <w:t>né(e)s en 195</w:t>
            </w:r>
            <w:r>
              <w:rPr>
                <w:rFonts w:eastAsia="Avenir" w:cs="Avenir" w:ascii="Avenir Next LT Pro" w:hAnsi="Avenir Next LT Pro"/>
                <w:sz w:val="20"/>
                <w:szCs w:val="20"/>
                <w:lang w:val="fr-FR"/>
              </w:rPr>
              <w:t>1</w:t>
            </w:r>
            <w:r>
              <w:rPr>
                <w:rFonts w:eastAsia="Avenir" w:cs="Avenir" w:ascii="Avenir Next LT Pro" w:hAnsi="Avenir Next LT Pro"/>
                <w:sz w:val="20"/>
                <w:szCs w:val="20"/>
                <w:lang w:val="fr-FR"/>
              </w:rPr>
              <w:t xml:space="preserve"> &amp; avant</w:t>
            </w:r>
          </w:p>
        </w:tc>
        <w:tc>
          <w:tcPr>
            <w:tcW w:w="1472" w:type="dxa"/>
            <w:tcBorders>
              <w:top w:val="single" w:sz="2" w:space="0" w:color="F0BA38"/>
              <w:left w:val="single" w:sz="2" w:space="0" w:color="F0BA38"/>
              <w:bottom w:val="single" w:sz="2" w:space="0" w:color="F0BA38"/>
            </w:tcBorders>
            <w:vAlign w:val="center"/>
          </w:tcPr>
          <w:p>
            <w:pPr>
              <w:pStyle w:val="Contenudetableau"/>
              <w:widowControl w:val="false"/>
              <w:jc w:val="center"/>
              <w:rPr>
                <w:color w:val="00A933"/>
              </w:rPr>
            </w:pPr>
            <w:r>
              <w:rPr>
                <w:color w:val="00A933"/>
              </w:rPr>
              <w:t>OUI</w:t>
            </w:r>
          </w:p>
        </w:tc>
        <w:tc>
          <w:tcPr>
            <w:tcW w:w="1472"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color w:val="00A933"/>
              </w:rPr>
            </w:pPr>
            <w:r>
              <w:rPr>
                <w:color w:val="00A933"/>
              </w:rPr>
              <w:t>OUI</w:t>
            </w:r>
          </w:p>
        </w:tc>
        <w:tc>
          <w:tcPr>
            <w:tcW w:w="1424" w:type="dxa"/>
            <w:tcBorders>
              <w:top w:val="single" w:sz="2" w:space="0" w:color="F0BA38"/>
              <w:left w:val="single" w:sz="2" w:space="0" w:color="F0BA38"/>
              <w:bottom w:val="single" w:sz="2" w:space="0" w:color="F0BA38"/>
              <w:right w:val="single" w:sz="2" w:space="0" w:color="F0BA38"/>
            </w:tcBorders>
            <w:vAlign w:val="center"/>
          </w:tcPr>
          <w:p>
            <w:pPr>
              <w:pStyle w:val="Contenudetableau"/>
              <w:widowControl w:val="false"/>
              <w:jc w:val="center"/>
              <w:rPr/>
            </w:pPr>
            <w:r>
              <w:rPr/>
            </w:r>
          </w:p>
        </w:tc>
      </w:tr>
    </w:tbl>
    <w:p>
      <w:pPr>
        <w:pStyle w:val="Corpsdetexte"/>
        <w:tabs>
          <w:tab w:val="clear" w:pos="709"/>
          <w:tab w:val="left" w:pos="0" w:leader="none"/>
        </w:tabs>
        <w:bidi w:val="0"/>
        <w:spacing w:lineRule="auto" w:line="276" w:before="0" w:after="0"/>
        <w:ind w:left="0" w:right="0" w:hanging="283"/>
        <w:jc w:val="both"/>
        <w:rPr>
          <w:rFonts w:ascii="Arial Nova Cond" w:hAnsi="Arial Nova Cond"/>
        </w:rPr>
      </w:pPr>
      <w:r>
        <w:rPr>
          <w:rFonts w:ascii="Arial Nova Cond" w:hAnsi="Arial Nova Cond"/>
        </w:rPr>
      </w:r>
    </w:p>
    <w:p>
      <w:pPr>
        <w:pStyle w:val="Corpsdetexte"/>
        <w:tabs>
          <w:tab w:val="clear" w:pos="709"/>
          <w:tab w:val="left" w:pos="0" w:leader="none"/>
        </w:tabs>
        <w:bidi w:val="0"/>
        <w:spacing w:lineRule="auto" w:line="276" w:before="0" w:after="0"/>
        <w:ind w:left="0" w:right="0" w:hanging="283"/>
        <w:jc w:val="both"/>
        <w:rPr>
          <w:rFonts w:ascii="Arial Nova Cond" w:hAnsi="Arial Nova Cond"/>
        </w:rPr>
      </w:pPr>
      <w:r>
        <w:rPr>
          <w:rFonts w:ascii="Arial Nova Cond" w:hAnsi="Arial Nova Cond"/>
        </w:rPr>
      </w:r>
    </w:p>
    <w:p>
      <w:pPr>
        <w:pStyle w:val="Corpsdetexte"/>
        <w:tabs>
          <w:tab w:val="clear" w:pos="709"/>
          <w:tab w:val="left" w:pos="0" w:leader="none"/>
        </w:tabs>
        <w:bidi w:val="0"/>
        <w:spacing w:lineRule="auto" w:line="276" w:before="0" w:after="0"/>
        <w:ind w:left="0" w:right="0" w:hanging="283"/>
        <w:jc w:val="both"/>
        <w:rPr>
          <w:b/>
          <w:bCs/>
        </w:rPr>
      </w:pPr>
      <w:r>
        <w:rPr>
          <w:b/>
          <w:bCs/>
        </w:rPr>
        <w:t xml:space="preserve">     </w:t>
      </w:r>
      <w:r>
        <w:rPr>
          <w:b/>
          <w:bCs/>
        </w:rPr>
        <w:t>Le club le mieux représenté sera récompensé    (cumul des deux trails)</w:t>
      </w:r>
    </w:p>
    <w:p>
      <w:pPr>
        <w:pStyle w:val="Corpsdetexte"/>
        <w:tabs>
          <w:tab w:val="clear" w:pos="709"/>
          <w:tab w:val="left" w:pos="0" w:leader="none"/>
        </w:tabs>
        <w:bidi w:val="0"/>
        <w:spacing w:lineRule="auto" w:line="276" w:before="0" w:after="0"/>
        <w:ind w:left="0" w:right="0" w:hanging="283"/>
        <w:jc w:val="both"/>
        <w:rPr>
          <w:b/>
          <w:bCs/>
        </w:rPr>
      </w:pPr>
      <w:r>
        <w:rPr>
          <w:b/>
          <w:bCs/>
        </w:rPr>
      </w:r>
    </w:p>
    <w:p>
      <w:pPr>
        <w:pStyle w:val="Corpsdetexte"/>
        <w:tabs>
          <w:tab w:val="clear" w:pos="709"/>
          <w:tab w:val="left" w:pos="0" w:leader="none"/>
        </w:tabs>
        <w:bidi w:val="0"/>
        <w:spacing w:lineRule="auto" w:line="276" w:before="0" w:after="0"/>
        <w:ind w:left="0" w:right="0" w:hanging="283"/>
        <w:jc w:val="both"/>
        <w:rPr>
          <w:b/>
          <w:bCs/>
        </w:rPr>
      </w:pPr>
      <w:r>
        <w:rPr>
          <w:rFonts w:ascii="Arial Nova Cond" w:hAnsi="Arial Nova Cond"/>
          <w:b/>
          <w:bCs/>
        </w:rPr>
        <w:t xml:space="preserve">   </w:t>
      </w:r>
      <w:r>
        <w:rPr>
          <w:rFonts w:ascii="Arial Nova Cond" w:hAnsi="Arial Nova Cond"/>
        </w:rPr>
        <w:t>Un tirage au sort sera effectué pendant  les compétitions. Le nombre en sera déterminé suivant les lots obtenus par les organisateurs. Il ne sera pas possible de cumuler.</w:t>
      </w:r>
    </w:p>
    <w:p>
      <w:pPr>
        <w:pStyle w:val="Corpsdetexte"/>
        <w:tabs>
          <w:tab w:val="clear" w:pos="709"/>
          <w:tab w:val="left" w:pos="0" w:leader="none"/>
        </w:tabs>
        <w:bidi w:val="0"/>
        <w:spacing w:lineRule="auto" w:line="276" w:before="0" w:after="0"/>
        <w:ind w:left="0" w:right="0" w:hanging="283"/>
        <w:jc w:val="left"/>
        <w:rPr>
          <w:rFonts w:ascii="Arial Nova Cond" w:hAnsi="Arial Nova Cond"/>
        </w:rPr>
      </w:pPr>
      <w:r>
        <w:rPr>
          <w:rFonts w:ascii="Arial Nova Cond" w:hAnsi="Arial Nova Cond"/>
        </w:rPr>
      </w:r>
    </w:p>
    <w:p>
      <w:pPr>
        <w:pStyle w:val="Corpsdetexte"/>
        <w:bidi w:val="0"/>
        <w:spacing w:before="0" w:after="0"/>
        <w:jc w:val="left"/>
        <w:rPr>
          <w:rFonts w:ascii="Arial Nova Cond" w:hAnsi="Arial Nova Cond"/>
        </w:rPr>
      </w:pPr>
      <w:r>
        <w:rPr>
          <w:rFonts w:ascii="Arial Nova Cond" w:hAnsi="Arial Nova Cond"/>
        </w:rPr>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17 – PROTECTION DE L’ENVIRONNEMENT</w:t>
      </w:r>
      <w:r>
        <w:rPr>
          <w:rFonts w:ascii="Arial Nova Cond" w:hAnsi="Arial Nova Cond"/>
        </w:rPr>
        <w:t> : </w:t>
      </w:r>
    </w:p>
    <w:p>
      <w:pPr>
        <w:pStyle w:val="Corpsdetexte"/>
        <w:bidi w:val="0"/>
        <w:spacing w:before="0" w:after="225"/>
        <w:ind w:left="0" w:right="0" w:hanging="0"/>
        <w:jc w:val="left"/>
        <w:rPr>
          <w:rFonts w:ascii="Arial Nova Cond" w:hAnsi="Arial Nova Cond"/>
        </w:rPr>
      </w:pPr>
      <w:r>
        <w:rPr>
          <w:rFonts w:ascii="Arial Nova Cond" w:hAnsi="Arial Nova Cond"/>
        </w:rPr>
        <w:t>Tout abandon de matériel, tout jet de déchet (ex: gels), hors des lieux prévus à cet effet (zones de ravitaillement) entraînera la mise hors course du concurrent fautif.</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18 – ANNULATION / NEUTRALISATION</w:t>
      </w:r>
      <w:r>
        <w:rPr>
          <w:rFonts w:ascii="Arial Nova Cond" w:hAnsi="Arial Nova Cond"/>
          <w:shd w:fill="B3CAC7" w:val="clear"/>
        </w:rPr>
        <w:t> </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ascii="Arial Nova Cond" w:hAnsi="Arial Nova Cond"/>
        </w:rPr>
        <w:t>En cas de force majeure, de catastrophe naturelle, de condition climatique, de problèmes sanitaires ou de toutes autres circonstances, notamment celles mettant en danger la sécurité des concurrents, l’organisateur se réserve le droit d’annuler ou de neutraliser une ou plusieurs épreuves sans que les concurrents puissent prétendre à un quelconque remboursement. </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19 – CONDITIONS SANITAIRES</w:t>
      </w:r>
      <w:r>
        <w:rPr>
          <w:rFonts w:ascii="Arial Nova Cond" w:hAnsi="Arial Nova Cond"/>
        </w:rPr>
        <w:t>: </w:t>
      </w:r>
    </w:p>
    <w:p>
      <w:pPr>
        <w:pStyle w:val="Corpsdetexte"/>
        <w:bidi w:val="0"/>
        <w:spacing w:before="0" w:after="225"/>
        <w:ind w:left="0" w:right="0" w:hanging="0"/>
        <w:jc w:val="left"/>
        <w:rPr>
          <w:rFonts w:ascii="Arial Nova Cond" w:hAnsi="Arial Nova Cond"/>
        </w:rPr>
      </w:pPr>
      <w:r>
        <w:rPr>
          <w:rFonts w:eastAsia="NSimSun" w:cs="Lucida Sans" w:ascii="Arial Nova Cond" w:hAnsi="Arial Nova Cond"/>
          <w:color w:val="auto"/>
          <w:kern w:val="2"/>
          <w:sz w:val="24"/>
          <w:szCs w:val="24"/>
          <w:lang w:val="fr-FR" w:eastAsia="zh-CN" w:bidi="hi-IN"/>
        </w:rPr>
        <w:t>L’organisation fera respecter les conditions sanitaires qui seront en vigueur à la date de la compétition, que ce soit pour accéder sur le site , de ravitaillements ou tout autre, dans le respect des règles définies par la FFA et de la FSGT</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20 – DROIT D’IMAGE</w:t>
      </w:r>
      <w:r>
        <w:rPr>
          <w:rFonts w:ascii="Arial Nova Cond" w:hAnsi="Arial Nova Cond"/>
        </w:rPr>
        <w:t> : </w:t>
      </w:r>
    </w:p>
    <w:p>
      <w:pPr>
        <w:pStyle w:val="Corpsdetexte"/>
        <w:bidi w:val="0"/>
        <w:spacing w:before="0" w:after="225"/>
        <w:ind w:left="0" w:right="0" w:hanging="0"/>
        <w:jc w:val="left"/>
        <w:rPr>
          <w:rFonts w:ascii="Arial Nova Cond" w:hAnsi="Arial Nova Cond"/>
        </w:rPr>
      </w:pPr>
      <w:r>
        <w:rPr>
          <w:rFonts w:ascii="Arial Nova Cond" w:hAnsi="Arial Nova Cond"/>
        </w:rPr>
        <w:t>Tout coureur participant accepte le règlement de cette épreuve et autorise les organisateurs à utiliser les photos, films ou tout autre enregistrement de cet évènement, sans contrepartie financière, sur tous supports y compris les documents promotionnels et publicitaires réalisés et diffusés dans le monde entier et pour la durée la plus longue prévue par la loi, les règlements, les traités en vigueur, y compris pour les prolongations éventuelles qui pourraient être ajoutées à cette durée. </w:t>
      </w:r>
    </w:p>
    <w:p>
      <w:pPr>
        <w:pStyle w:val="Corpsdetexte"/>
        <w:bidi w:val="0"/>
        <w:spacing w:before="0" w:after="225"/>
        <w:ind w:left="0" w:right="0" w:hanging="0"/>
        <w:jc w:val="left"/>
        <w:rPr>
          <w:rFonts w:ascii="Arial Nova Cond" w:hAnsi="Arial Nova Cond"/>
        </w:rPr>
      </w:pPr>
      <w:r>
        <w:rPr>
          <w:rFonts w:ascii="Arial Nova Cond" w:hAnsi="Arial Nova Cond"/>
          <w:b/>
          <w:shd w:fill="B3CAC7" w:val="clear"/>
        </w:rPr>
        <w:t>Article 21 – CNIL</w:t>
      </w:r>
      <w:r>
        <w:rPr>
          <w:rFonts w:ascii="Arial Nova Cond" w:hAnsi="Arial Nova Cond"/>
          <w:b/>
        </w:rPr>
        <w:t> </w:t>
      </w:r>
      <w:r>
        <w:rPr>
          <w:rFonts w:ascii="Arial Nova Cond" w:hAnsi="Arial Nova Cond"/>
        </w:rPr>
        <w:t>: </w:t>
      </w:r>
    </w:p>
    <w:p>
      <w:pPr>
        <w:pStyle w:val="Corpsdetexte"/>
        <w:bidi w:val="0"/>
        <w:spacing w:before="0" w:after="225"/>
        <w:ind w:left="0" w:right="0" w:hanging="0"/>
        <w:jc w:val="left"/>
        <w:rPr/>
      </w:pPr>
      <w:r>
        <w:rPr>
          <w:rFonts w:ascii="Arial Nova Cond" w:hAnsi="Arial Nova Cond"/>
        </w:rPr>
        <w:t>Conformément aux dispositions de la Loi “ Informatique et Liberté ” n° 78-17 du 11 janvier 1978, vous disposez d’un droit d’accès et de rectification aux données personnelles vous concernant.  Si vous le souhaitez, il vous suffit de nous écrire en nous indiquant votre nom, prénom et adresse. Idem pour la non publication de vos résultats sur notre site (mail de l’organisation) .</w:t>
      </w:r>
    </w:p>
    <w:p>
      <w:pPr>
        <w:pStyle w:val="Corpsdetexte"/>
        <w:bidi w:val="0"/>
        <w:spacing w:before="0" w:after="225"/>
        <w:ind w:left="0" w:right="0" w:hanging="0"/>
        <w:jc w:val="left"/>
        <w:rPr/>
      </w:pPr>
      <w:r>
        <w:rPr>
          <w:rFonts w:ascii="Arial Nova Cond" w:hAnsi="Arial Nova Cond"/>
          <w:b/>
          <w:shd w:fill="B3CAC7" w:val="clear"/>
        </w:rPr>
        <w:t>Article 22 – ACCEPTATION DU RÈGLEMENT :</w:t>
      </w:r>
    </w:p>
    <w:p>
      <w:pPr>
        <w:pStyle w:val="Corpsdetexte"/>
        <w:bidi w:val="0"/>
        <w:spacing w:before="0" w:after="225"/>
        <w:ind w:left="0" w:right="0" w:hanging="0"/>
        <w:jc w:val="left"/>
        <w:rPr>
          <w:rFonts w:ascii="Arial Nova Cond" w:hAnsi="Arial Nova Cond"/>
        </w:rPr>
      </w:pPr>
      <w:r>
        <w:rPr>
          <w:rFonts w:ascii="Arial Nova Cond" w:hAnsi="Arial Nova Cond"/>
        </w:rPr>
        <w:t>L’inscription à l’une des épreuves du PIGNADA vaut l’acceptation sans réserve du règlement ci-dessus dans sa totalité. </w:t>
      </w:r>
    </w:p>
    <w:p>
      <w:pPr>
        <w:pStyle w:val="Normal"/>
        <w:bidi w:val="0"/>
        <w:jc w:val="left"/>
        <w:rPr>
          <w:rFonts w:ascii="Arial Nova Cond" w:hAnsi="Arial Nova Cond"/>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Nova Cond">
    <w:charset w:val="00"/>
    <w:family w:val="roman"/>
    <w:pitch w:val="variable"/>
  </w:font>
  <w:font w:name="Avenir Next LT Pro">
    <w:charset w:val="00"/>
    <w:family w:val="roman"/>
    <w:pitch w:val="variable"/>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Wingdings" w:hAnsi="Wingdings" w:cs="Wingdings"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3">
    <w:name w:val="Heading 3"/>
    <w:basedOn w:val="Titre"/>
    <w:next w:val="Corpsdetexte"/>
    <w:qFormat/>
    <w:pPr>
      <w:numPr>
        <w:ilvl w:val="2"/>
        <w:numId w:val="1"/>
      </w:numPr>
      <w:spacing w:before="140" w:after="120"/>
      <w:outlineLvl w:val="2"/>
    </w:pPr>
    <w:rPr>
      <w:rFonts w:ascii="Liberation Serif" w:hAnsi="Liberation Serif" w:eastAsia="NSimSun" w:cs="Lucida Sans"/>
      <w:b/>
      <w:bCs/>
      <w:sz w:val="28"/>
      <w:szCs w:val="28"/>
    </w:rPr>
  </w:style>
  <w:style w:type="character" w:styleId="Puces">
    <w:name w:val="Puces"/>
    <w:qFormat/>
    <w:rPr>
      <w:rFonts w:ascii="OpenSymbol" w:hAnsi="OpenSymbol" w:eastAsia="OpenSymbol" w:cs="OpenSymbol"/>
    </w:rPr>
  </w:style>
  <w:style w:type="character" w:styleId="LienInternet">
    <w:name w:val="Hyperlink"/>
    <w:rPr>
      <w:color w:val="000080"/>
      <w:u w:val="single"/>
      <w:lang w:val="zxx" w:eastAsia="zxx" w:bidi="zxx"/>
    </w:rPr>
  </w:style>
  <w:style w:type="character" w:styleId="Strong">
    <w:name w:val="Strong"/>
    <w:qFormat/>
    <w:rPr>
      <w:b/>
      <w:bCs/>
    </w:rPr>
  </w:style>
  <w:style w:type="character" w:styleId="Accentuation">
    <w:name w:val="Emphasis"/>
    <w:qFormat/>
    <w:rPr>
      <w:i/>
      <w:iC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urirlandes.fr/wp-content/uploads/2023/12/questionnaire_mineurs_24.pdf" TargetMode="External"/><Relationship Id="rId3" Type="http://schemas.openxmlformats.org/officeDocument/2006/relationships/hyperlink" Target="https://www.cdr40.fr/wp-content/uploads/2024/11/formulaire_sante.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126</TotalTime>
  <Application>LibreOffice/7.5.2.2$Windows_X86_64 LibreOffice_project/53bb9681a964705cf672590721dbc85eb4d0c3a2</Application>
  <AppVersion>15.0000</AppVersion>
  <Pages>7</Pages>
  <Words>1954</Words>
  <Characters>10078</Characters>
  <CharactersWithSpaces>12032</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2022-01-22T18:07:39Z</dcterms:created>
  <dc:creator/>
  <dc:description/>
  <dc:language>fr-FR</dc:language>
  <cp:lastModifiedBy/>
  <dcterms:modified xsi:type="dcterms:W3CDTF">2025-05-15T15:13:13Z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